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D2E9" w14:textId="4750FFB7" w:rsidR="004A5B13" w:rsidRPr="004A5B13" w:rsidRDefault="00AD1326" w:rsidP="00712395">
      <w:pPr>
        <w:rPr>
          <w:rFonts w:asciiTheme="minorHAnsi" w:hAnsiTheme="minorHAnsi"/>
          <w:color w:val="7F7F7F" w:themeColor="text1" w:themeTint="80"/>
          <w:sz w:val="32"/>
          <w:szCs w:val="32"/>
        </w:rPr>
      </w:pPr>
      <w:r>
        <w:rPr>
          <w:rFonts w:asciiTheme="minorHAnsi" w:hAnsiTheme="minorHAnsi"/>
          <w:color w:val="7F7F7F" w:themeColor="text1" w:themeTint="80"/>
          <w:sz w:val="32"/>
          <w:szCs w:val="32"/>
        </w:rPr>
        <w:t>August 8</w:t>
      </w:r>
      <w:r w:rsidR="003D27F0" w:rsidRPr="003008E4">
        <w:rPr>
          <w:rFonts w:asciiTheme="minorHAnsi" w:hAnsiTheme="minorHAnsi"/>
          <w:color w:val="7F7F7F" w:themeColor="text1" w:themeTint="80"/>
          <w:sz w:val="32"/>
          <w:szCs w:val="32"/>
        </w:rPr>
        <w:t>, 20</w:t>
      </w:r>
      <w:r w:rsidR="00DD66AF" w:rsidRPr="003008E4">
        <w:rPr>
          <w:rFonts w:asciiTheme="minorHAnsi" w:hAnsiTheme="minorHAnsi"/>
          <w:color w:val="7F7F7F" w:themeColor="text1" w:themeTint="80"/>
          <w:sz w:val="32"/>
          <w:szCs w:val="32"/>
        </w:rPr>
        <w:t>2</w:t>
      </w:r>
      <w:r w:rsidR="00D57BC7">
        <w:rPr>
          <w:rFonts w:asciiTheme="minorHAnsi" w:hAnsiTheme="minorHAnsi"/>
          <w:color w:val="7F7F7F" w:themeColor="text1" w:themeTint="80"/>
          <w:sz w:val="32"/>
          <w:szCs w:val="32"/>
        </w:rPr>
        <w:t>3</w:t>
      </w:r>
    </w:p>
    <w:tbl>
      <w:tblPr>
        <w:tblStyle w:val="GridTable6Colorful"/>
        <w:tblW w:w="10968" w:type="dxa"/>
        <w:tblLayout w:type="fixed"/>
        <w:tblLook w:val="04A0" w:firstRow="1" w:lastRow="0" w:firstColumn="1" w:lastColumn="0" w:noHBand="0" w:noVBand="1"/>
      </w:tblPr>
      <w:tblGrid>
        <w:gridCol w:w="2065"/>
        <w:gridCol w:w="2880"/>
        <w:gridCol w:w="6023"/>
      </w:tblGrid>
      <w:tr w:rsidR="00FE6412" w:rsidRPr="00907454" w14:paraId="0D25530C" w14:textId="77777777" w:rsidTr="00A0506C">
        <w:trPr>
          <w:cnfStyle w:val="100000000000" w:firstRow="1" w:lastRow="0" w:firstColumn="0" w:lastColumn="0" w:oddVBand="0" w:evenVBand="0" w:oddHBand="0"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2065" w:type="dxa"/>
            <w:shd w:val="clear" w:color="auto" w:fill="5091CD"/>
          </w:tcPr>
          <w:p w14:paraId="122B19F3" w14:textId="77777777" w:rsidR="00FE6412" w:rsidRPr="00C84128" w:rsidRDefault="00FE6412" w:rsidP="00095C11">
            <w:pPr>
              <w:rPr>
                <w:rFonts w:asciiTheme="minorHAnsi" w:hAnsiTheme="minorHAnsi"/>
                <w:b w:val="0"/>
                <w:color w:val="FFFFFF" w:themeColor="background1"/>
              </w:rPr>
            </w:pPr>
            <w:r w:rsidRPr="00C84128">
              <w:rPr>
                <w:rFonts w:asciiTheme="minorHAnsi" w:hAnsiTheme="minorHAnsi"/>
                <w:color w:val="FFFFFF" w:themeColor="background1"/>
              </w:rPr>
              <w:t>Bulletin:</w:t>
            </w:r>
          </w:p>
        </w:tc>
        <w:tc>
          <w:tcPr>
            <w:tcW w:w="2880" w:type="dxa"/>
            <w:shd w:val="clear" w:color="auto" w:fill="5091CD"/>
          </w:tcPr>
          <w:p w14:paraId="1A8F48EF" w14:textId="2646DF7D" w:rsidR="00FE6412" w:rsidRPr="00C84128" w:rsidRDefault="00FE6412" w:rsidP="00095C11">
            <w:pPr>
              <w:cnfStyle w:val="100000000000" w:firstRow="1" w:lastRow="0" w:firstColumn="0" w:lastColumn="0" w:oddVBand="0" w:evenVBand="0" w:oddHBand="0" w:evenHBand="0" w:firstRowFirstColumn="0" w:firstRowLastColumn="0" w:lastRowFirstColumn="0" w:lastRowLastColumn="0"/>
              <w:rPr>
                <w:rFonts w:asciiTheme="minorHAnsi" w:hAnsiTheme="minorHAnsi"/>
                <w:color w:val="FFFFFF" w:themeColor="background1"/>
              </w:rPr>
            </w:pPr>
            <w:r w:rsidRPr="00C84128">
              <w:rPr>
                <w:rFonts w:asciiTheme="minorHAnsi" w:hAnsiTheme="minorHAnsi"/>
                <w:color w:val="FFFFFF" w:themeColor="background1"/>
              </w:rPr>
              <w:t>State:</w:t>
            </w:r>
          </w:p>
        </w:tc>
        <w:tc>
          <w:tcPr>
            <w:tcW w:w="6023" w:type="dxa"/>
            <w:shd w:val="clear" w:color="auto" w:fill="5091CD"/>
          </w:tcPr>
          <w:p w14:paraId="05EDC182" w14:textId="24FA5BB0" w:rsidR="00FE6412" w:rsidRPr="003D27F0" w:rsidRDefault="00FE6412" w:rsidP="00095C11">
            <w:pPr>
              <w:cnfStyle w:val="100000000000" w:firstRow="1" w:lastRow="0" w:firstColumn="0" w:lastColumn="0" w:oddVBand="0" w:evenVBand="0" w:oddHBand="0" w:evenHBand="0" w:firstRowFirstColumn="0" w:firstRowLastColumn="0" w:lastRowFirstColumn="0" w:lastRowLastColumn="0"/>
              <w:rPr>
                <w:rFonts w:asciiTheme="minorHAnsi" w:hAnsiTheme="minorHAnsi"/>
                <w:bCs w:val="0"/>
                <w:color w:val="FFFFFF" w:themeColor="background1"/>
              </w:rPr>
            </w:pPr>
            <w:r w:rsidRPr="00C84128">
              <w:rPr>
                <w:rFonts w:asciiTheme="minorHAnsi" w:hAnsiTheme="minorHAnsi"/>
                <w:color w:val="FFFFFF" w:themeColor="background1"/>
              </w:rPr>
              <w:t>Line</w:t>
            </w:r>
            <w:r w:rsidRPr="00E84B1F">
              <w:rPr>
                <w:rFonts w:asciiTheme="minorHAnsi" w:hAnsiTheme="minorHAnsi"/>
                <w:color w:val="FFFFFF" w:themeColor="background1"/>
              </w:rPr>
              <w:t xml:space="preserve"> </w:t>
            </w:r>
            <w:r w:rsidRPr="00C84128">
              <w:rPr>
                <w:rFonts w:asciiTheme="minorHAnsi" w:hAnsiTheme="minorHAnsi"/>
                <w:color w:val="FFFFFF" w:themeColor="background1"/>
              </w:rPr>
              <w:t>of Insurance:</w:t>
            </w:r>
          </w:p>
        </w:tc>
      </w:tr>
      <w:tr w:rsidR="00D03EF6" w:rsidRPr="00907454" w14:paraId="7A3DF0A0" w14:textId="77777777" w:rsidTr="00A050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F2F2F2" w:themeFill="background1" w:themeFillShade="F2"/>
            <w:vAlign w:val="center"/>
          </w:tcPr>
          <w:p w14:paraId="2E60BCBB" w14:textId="5B4CD5E3" w:rsidR="00D03EF6" w:rsidRDefault="00D03EF6" w:rsidP="00095C11">
            <w:pPr>
              <w:rPr>
                <w:rFonts w:asciiTheme="minorHAnsi" w:hAnsiTheme="minorHAnsi"/>
              </w:rPr>
            </w:pPr>
            <w:r>
              <w:rPr>
                <w:rFonts w:asciiTheme="minorHAnsi" w:hAnsiTheme="minorHAnsi"/>
                <w:b w:val="0"/>
              </w:rPr>
              <w:t>2</w:t>
            </w:r>
            <w:r w:rsidR="00D57BC7">
              <w:rPr>
                <w:rFonts w:asciiTheme="minorHAnsi" w:hAnsiTheme="minorHAnsi"/>
                <w:b w:val="0"/>
              </w:rPr>
              <w:t>3</w:t>
            </w:r>
            <w:r>
              <w:rPr>
                <w:rFonts w:asciiTheme="minorHAnsi" w:hAnsiTheme="minorHAnsi"/>
                <w:b w:val="0"/>
              </w:rPr>
              <w:t>-</w:t>
            </w:r>
            <w:r w:rsidR="00EC4213">
              <w:rPr>
                <w:rFonts w:asciiTheme="minorHAnsi" w:hAnsiTheme="minorHAnsi"/>
                <w:b w:val="0"/>
                <w:color w:val="auto"/>
              </w:rPr>
              <w:t>0534</w:t>
            </w:r>
          </w:p>
        </w:tc>
        <w:tc>
          <w:tcPr>
            <w:tcW w:w="2880" w:type="dxa"/>
            <w:shd w:val="clear" w:color="auto" w:fill="F2F2F2" w:themeFill="background1" w:themeFillShade="F2"/>
            <w:vAlign w:val="center"/>
          </w:tcPr>
          <w:sdt>
            <w:sdtPr>
              <w:rPr>
                <w:rFonts w:asciiTheme="minorHAnsi" w:hAnsiTheme="minorHAnsi"/>
              </w:rPr>
              <w:alias w:val="State"/>
              <w:tag w:val="State"/>
              <w:id w:val="361016547"/>
              <w:placeholder>
                <w:docPart w:val="E3D88C8E689E844B84118501D2A7B8EC"/>
              </w:placeholder>
              <w:dropDownList>
                <w:listItem w:value="Choose an item."/>
                <w:listItem w:displayText="Multistate" w:value="Multistate"/>
                <w:listItem w:displayText="Alabama" w:value="Alabama"/>
                <w:listItem w:displayText="Alaska" w:value="Alaska"/>
                <w:listItem w:displayText="Arizona" w:value="Arizona"/>
                <w:listItem w:displayText="Arkansas" w:value="Arkansas"/>
                <w:listItem w:displayText="California" w:value="California"/>
                <w:listItem w:displayText="Colorado" w:value="Colorado"/>
                <w:listItem w:displayText="Connecticut" w:value="Connecticut"/>
                <w:listItem w:displayText="Delaware" w:value="Delaware"/>
                <w:listItem w:displayText="District of Columbia" w:value="District of Columbia"/>
                <w:listItem w:displayText="Florida" w:value="Florida"/>
                <w:listItem w:displayText="Georgia" w:value="Georgia"/>
                <w:listItem w:displayText="Hawaii" w:value="Hawaii"/>
                <w:listItem w:displayText="Idaho" w:value="Idaho"/>
                <w:listItem w:displayText="Illinois" w:value="Illinois"/>
                <w:listItem w:displayText="Indiana" w:value="Indiana"/>
                <w:listItem w:displayText="Iowa" w:value="Iowa"/>
                <w:listItem w:displayText="Kansas" w:value="Kansas"/>
                <w:listItem w:displayText="Kentucky" w:value="Kentucky"/>
                <w:listItem w:displayText="Louisiana" w:value="Louisiana"/>
                <w:listItem w:displayText="Maine" w:value="Maine"/>
                <w:listItem w:displayText="Maryland" w:value="Maryland"/>
                <w:listItem w:displayText="Massachusetts" w:value="Massachusetts"/>
                <w:listItem w:displayText="Michigan" w:value="Michigan"/>
                <w:listItem w:displayText="Minnesota" w:value="Minnesota"/>
                <w:listItem w:displayText="Mississippi" w:value="Mississippi"/>
                <w:listItem w:displayText="Missouri" w:value="Missouri"/>
                <w:listItem w:displayText="Montana" w:value="Montana"/>
                <w:listItem w:displayText="Nebraska" w:value="Nebraska"/>
                <w:listItem w:displayText="Nevada" w:value="Nevada"/>
                <w:listItem w:displayText="New Hampshire" w:value="New Hampshire"/>
                <w:listItem w:displayText="New Jersey" w:value="New Jersey"/>
                <w:listItem w:displayText="New Mexico" w:value="New Mexico"/>
                <w:listItem w:displayText="New York" w:value="New York"/>
                <w:listItem w:displayText="North Carolina" w:value="North Carolina"/>
                <w:listItem w:displayText="North Dakota" w:value="North Dakota"/>
                <w:listItem w:displayText="Ohio" w:value="Ohio"/>
                <w:listItem w:displayText="Oklahoma" w:value="Oklahoma"/>
                <w:listItem w:displayText="Oregon" w:value="Oregon"/>
                <w:listItem w:displayText="Pennsylvania" w:value="Pennsylvania"/>
                <w:listItem w:displayText="Puerto Rico" w:value="Puerto Rico"/>
                <w:listItem w:displayText="Rhode Island" w:value="Rhode Island"/>
                <w:listItem w:displayText="South Carolina" w:value="South Carolina"/>
                <w:listItem w:displayText="South Dakota" w:value="South Dakota"/>
                <w:listItem w:displayText="Tennessee" w:value="Tennessee"/>
                <w:listItem w:displayText="Texas" w:value="Texas"/>
                <w:listItem w:displayText="Utah" w:value="Utah"/>
                <w:listItem w:displayText="Vermont" w:value="Vermont"/>
                <w:listItem w:displayText="Virginia" w:value="Virginia"/>
                <w:listItem w:displayText="Washington" w:value="Washington"/>
                <w:listItem w:displayText="West Virginia" w:value="West Virginia"/>
                <w:listItem w:displayText="Wisconsin" w:value="Wisconsin"/>
                <w:listItem w:displayText="Wyoming" w:value="Wyoming"/>
              </w:dropDownList>
            </w:sdtPr>
            <w:sdtContent>
              <w:p w14:paraId="50352567" w14:textId="6CD66C5A" w:rsidR="00D03EF6" w:rsidRPr="00D03EF6" w:rsidRDefault="00C54522" w:rsidP="00893F10">
                <w:pPr>
                  <w:ind w:left="360" w:hanging="360"/>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Oregon</w:t>
                </w:r>
              </w:p>
            </w:sdtContent>
          </w:sdt>
        </w:tc>
        <w:tc>
          <w:tcPr>
            <w:tcW w:w="6023" w:type="dxa"/>
            <w:shd w:val="clear" w:color="auto" w:fill="F2F2F2" w:themeFill="background1" w:themeFillShade="F2"/>
            <w:vAlign w:val="center"/>
          </w:tcPr>
          <w:p w14:paraId="21E8C799" w14:textId="47E9320D" w:rsidR="00D03EF6" w:rsidRDefault="00000000" w:rsidP="00095C11">
            <w:pPr>
              <w:ind w:left="360" w:hanging="360"/>
              <w:cnfStyle w:val="000000100000" w:firstRow="0" w:lastRow="0" w:firstColumn="0" w:lastColumn="0" w:oddVBand="0" w:evenVBand="0" w:oddHBand="1" w:evenHBand="0" w:firstRowFirstColumn="0" w:firstRowLastColumn="0" w:lastRowFirstColumn="0" w:lastRowLastColumn="0"/>
              <w:rPr>
                <w:rFonts w:asciiTheme="minorHAnsi" w:hAnsiTheme="minorHAnsi"/>
              </w:rPr>
            </w:pPr>
            <w:sdt>
              <w:sdtPr>
                <w:rPr>
                  <w:rFonts w:asciiTheme="minorHAnsi" w:hAnsiTheme="minorHAnsi"/>
                </w:rPr>
                <w:alias w:val="Lines of Insurance"/>
                <w:tag w:val="Lines of Insurance"/>
                <w:id w:val="754938670"/>
                <w:placeholder>
                  <w:docPart w:val="3EAE53CA50158044A0D5E7C90D3102C3"/>
                </w:placeholder>
                <w:comboBox>
                  <w:listItem w:value="Choose an item."/>
                  <w:listItem w:displayText="All Lines" w:value="All Lines"/>
                  <w:listItem w:displayText="Agricultural Excess/Umbrella" w:value="Agricultural Excess/Umbrella"/>
                  <w:listItem w:displayText="Agricultural General Liability" w:value="Agricultural General Liability"/>
                  <w:listItem w:displayText="Agricultural Output" w:value="Agricultural Output"/>
                  <w:listItem w:displayText="Artisans" w:value="Artisans"/>
                  <w:listItem w:displayText="Boatowners" w:value="Boatowners"/>
                  <w:listItem w:displayText="Businessowners" w:value="Businessowners"/>
                  <w:listItem w:displayText="Combination Policy Program" w:value="Combination Policy Program"/>
                  <w:listItem w:displayText="Commercial Crime" w:value="Commercial Crime"/>
                  <w:listItem w:displayText="Commercial Inland Marine" w:value="Commercial Inland Marine"/>
                  <w:listItem w:displayText="Commercial Liability" w:value="Commercial Liability"/>
                  <w:listItem w:displayText="Commercial Output Program" w:value="Commercial Output Program"/>
                  <w:listItem w:displayText="Commercial Output Program XL" w:value="Commercial Output Program XL"/>
                  <w:listItem w:displayText="Commercial Properties" w:value="Commercial Properties"/>
                  <w:listItem w:displayText="Commercial Umbrella" w:value="Commercial Umbrella"/>
                  <w:listItem w:displayText="Developers Output Program" w:value="Developers Output Program"/>
                  <w:listItem w:displayText="Dwelling Properties" w:value="Dwelling Properties"/>
                  <w:listItem w:displayText="Farm Inland Marine" w:value="Farm Inland Marine"/>
                  <w:listItem w:displayText="Farm Properties" w:value="Farm Properties"/>
                  <w:listItem w:displayText="Farm Umbrella" w:value="Farm Umbrella"/>
                  <w:listItem w:displayText="Farmowners" w:value="Farmowners"/>
                  <w:listItem w:displayText="Glass" w:value="Glass"/>
                  <w:listItem w:displayText="Homeowners" w:value="Homeowners"/>
                  <w:listItem w:displayText="Homeowners By-Peril" w:value="Homeowners By-Peril"/>
                  <w:listItem w:displayText="Homeowners Composite" w:value="Homeowners Composite"/>
                  <w:listItem w:displayText="Homeowners Exempt" w:value="Homeowners Exempt"/>
                  <w:listItem w:displayText="Inland Marine Guide" w:value="Inland Marine Guide"/>
                  <w:listItem w:displayText="Mobile-Homeowners" w:value="Mobile-Homeowners"/>
                  <w:listItem w:displayText="Personal &amp; Premises Liability" w:value="Personal &amp; Premises Liability"/>
                  <w:listItem w:displayText="Personal Auto" w:value="Personal Auto"/>
                  <w:listItem w:displayText="Personal Auto - Non-Standard" w:value="Personal Auto - Non-Standard"/>
                  <w:listItem w:displayText="Personal Inland Marine" w:value="Personal Inland Marine"/>
                  <w:listItem w:displayText="Personal Umbrella" w:value="Personal Umbrella"/>
                  <w:listItem w:displayText="Yacht" w:value="Yacht"/>
                </w:comboBox>
              </w:sdtPr>
              <w:sdtContent>
                <w:r w:rsidR="0069055E">
                  <w:rPr>
                    <w:rFonts w:asciiTheme="minorHAnsi" w:hAnsiTheme="minorHAnsi"/>
                  </w:rPr>
                  <w:t>Multi</w:t>
                </w:r>
                <w:r w:rsidR="0048728C">
                  <w:rPr>
                    <w:rFonts w:asciiTheme="minorHAnsi" w:hAnsiTheme="minorHAnsi"/>
                  </w:rPr>
                  <w:t>ple Lines</w:t>
                </w:r>
              </w:sdtContent>
            </w:sdt>
          </w:p>
        </w:tc>
      </w:tr>
    </w:tbl>
    <w:p w14:paraId="27BB8C2A" w14:textId="77777777" w:rsidR="003D27F0" w:rsidRPr="00907454" w:rsidRDefault="003D27F0" w:rsidP="00712395">
      <w:pPr>
        <w:rPr>
          <w:rFonts w:asciiTheme="minorHAnsi" w:hAnsiTheme="minorHAnsi"/>
        </w:rPr>
      </w:pPr>
    </w:p>
    <w:p w14:paraId="2E37D6F2" w14:textId="0F0CFA8F" w:rsidR="00072279" w:rsidRDefault="00072279" w:rsidP="00072279">
      <w:pPr>
        <w:rPr>
          <w:rFonts w:asciiTheme="minorHAnsi" w:hAnsiTheme="minorHAnsi"/>
          <w:color w:val="000000" w:themeColor="text1"/>
        </w:rPr>
      </w:pPr>
      <w:r>
        <w:rPr>
          <w:rFonts w:asciiTheme="minorHAnsi" w:hAnsiTheme="minorHAnsi"/>
          <w:b/>
          <w:color w:val="00549E"/>
          <w:sz w:val="36"/>
          <w:szCs w:val="36"/>
        </w:rPr>
        <w:t>Cannabis Exclusion Endorsements</w:t>
      </w:r>
      <w:r w:rsidRPr="00EC4213">
        <w:rPr>
          <w:rFonts w:asciiTheme="minorHAnsi" w:hAnsiTheme="minorHAnsi"/>
          <w:b/>
          <w:color w:val="00549E"/>
          <w:sz w:val="36"/>
          <w:szCs w:val="36"/>
        </w:rPr>
        <w:t xml:space="preserve"> </w:t>
      </w:r>
      <w:r>
        <w:rPr>
          <w:rFonts w:asciiTheme="minorHAnsi" w:hAnsiTheme="minorHAnsi"/>
          <w:b/>
          <w:color w:val="00549E"/>
          <w:sz w:val="36"/>
          <w:szCs w:val="36"/>
        </w:rPr>
        <w:t>and Manual Supplement</w:t>
      </w:r>
      <w:r w:rsidR="000838C7">
        <w:rPr>
          <w:rFonts w:asciiTheme="minorHAnsi" w:hAnsiTheme="minorHAnsi"/>
          <w:b/>
          <w:color w:val="00549E"/>
          <w:sz w:val="36"/>
          <w:szCs w:val="36"/>
        </w:rPr>
        <w:t>s</w:t>
      </w:r>
      <w:r>
        <w:rPr>
          <w:rFonts w:asciiTheme="minorHAnsi" w:hAnsiTheme="minorHAnsi"/>
          <w:b/>
          <w:color w:val="00549E"/>
          <w:sz w:val="36"/>
          <w:szCs w:val="36"/>
        </w:rPr>
        <w:t xml:space="preserve"> Filed and Available</w:t>
      </w:r>
    </w:p>
    <w:p w14:paraId="2F3DC6A0" w14:textId="77777777" w:rsidR="00072279" w:rsidRDefault="00072279" w:rsidP="00072279">
      <w:pPr>
        <w:rPr>
          <w:rFonts w:asciiTheme="minorHAnsi" w:hAnsiTheme="minorHAnsi"/>
        </w:rPr>
      </w:pPr>
    </w:p>
    <w:p w14:paraId="5911EF3E" w14:textId="7FF4F48C" w:rsidR="00072279" w:rsidRDefault="0048728C" w:rsidP="00072279">
      <w:pPr>
        <w:rPr>
          <w:rFonts w:asciiTheme="minorHAnsi" w:hAnsiTheme="minorHAnsi"/>
        </w:rPr>
      </w:pPr>
      <w:r w:rsidRPr="0048728C">
        <w:rPr>
          <w:rFonts w:asciiTheme="minorHAnsi" w:hAnsiTheme="minorHAnsi"/>
        </w:rPr>
        <w:t>Cannabis exclusion endorsements and cannabis exclusion supplements to the manual</w:t>
      </w:r>
      <w:r w:rsidR="000838C7">
        <w:rPr>
          <w:rFonts w:asciiTheme="minorHAnsi" w:hAnsiTheme="minorHAnsi"/>
        </w:rPr>
        <w:t>s</w:t>
      </w:r>
      <w:r w:rsidRPr="0048728C">
        <w:rPr>
          <w:rFonts w:asciiTheme="minorHAnsi" w:hAnsiTheme="minorHAnsi"/>
        </w:rPr>
        <w:t xml:space="preserve"> are available in the programs described below. This bulletin describes the company actions needed to adopt the filings.</w:t>
      </w:r>
    </w:p>
    <w:p w14:paraId="6FD8EAE2" w14:textId="77777777" w:rsidR="0048728C" w:rsidRDefault="0048728C" w:rsidP="00072279">
      <w:pPr>
        <w:rPr>
          <w:rFonts w:asciiTheme="minorHAnsi" w:hAnsiTheme="minorHAnsi"/>
        </w:rPr>
      </w:pPr>
    </w:p>
    <w:p w14:paraId="2013F544"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Agricultural General Liability</w:t>
      </w:r>
    </w:p>
    <w:p w14:paraId="38B50014" w14:textId="77777777" w:rsidR="00072279" w:rsidRPr="00E84B1F" w:rsidRDefault="00072279" w:rsidP="00072279">
      <w:pPr>
        <w:pStyle w:val="ListParagraph"/>
        <w:numPr>
          <w:ilvl w:val="0"/>
          <w:numId w:val="30"/>
        </w:numPr>
        <w:rPr>
          <w:rFonts w:asciiTheme="minorHAnsi" w:hAnsiTheme="minorHAnsi" w:cstheme="minorHAnsi"/>
          <w:sz w:val="22"/>
          <w:szCs w:val="22"/>
        </w:rPr>
      </w:pPr>
      <w:r w:rsidRPr="00E84B1F">
        <w:rPr>
          <w:rFonts w:asciiTheme="minorHAnsi" w:hAnsiTheme="minorHAnsi" w:cstheme="minorHAnsi"/>
          <w:sz w:val="22"/>
          <w:szCs w:val="22"/>
        </w:rPr>
        <w:t xml:space="preserve">New endorsement AL 3422 08 21 was approved by the insurance department. </w:t>
      </w:r>
    </w:p>
    <w:p w14:paraId="71B01E4A" w14:textId="77777777" w:rsidR="00072279" w:rsidRPr="00E84B1F" w:rsidRDefault="00072279" w:rsidP="00072279">
      <w:pPr>
        <w:pStyle w:val="ListParagraph"/>
        <w:numPr>
          <w:ilvl w:val="0"/>
          <w:numId w:val="30"/>
        </w:numPr>
        <w:rPr>
          <w:rFonts w:asciiTheme="minorHAnsi" w:hAnsiTheme="minorHAnsi" w:cstheme="minorHAnsi"/>
          <w:sz w:val="22"/>
          <w:szCs w:val="22"/>
        </w:rPr>
      </w:pPr>
      <w:r w:rsidRPr="00E84B1F">
        <w:rPr>
          <w:rFonts w:asciiTheme="minorHAnsi" w:hAnsiTheme="minorHAnsi" w:cstheme="minorHAnsi"/>
          <w:sz w:val="22"/>
          <w:szCs w:val="22"/>
        </w:rPr>
        <w:t>The manual supplement was closed by the insurance department and is available for use.</w:t>
      </w:r>
    </w:p>
    <w:p w14:paraId="0C86F0CD" w14:textId="77777777" w:rsidR="00072279" w:rsidRPr="00E84B1F" w:rsidRDefault="00072279" w:rsidP="00072279">
      <w:pPr>
        <w:ind w:firstLine="720"/>
        <w:rPr>
          <w:rFonts w:asciiTheme="minorHAnsi" w:hAnsiTheme="minorHAnsi" w:cstheme="minorHAnsi"/>
        </w:rPr>
      </w:pPr>
    </w:p>
    <w:p w14:paraId="2FD09BF3"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Agricultural Output</w:t>
      </w:r>
    </w:p>
    <w:p w14:paraId="7D0E65AA" w14:textId="73DEFE8C" w:rsidR="00072279" w:rsidRPr="009E0BBF" w:rsidRDefault="00072279" w:rsidP="00452E24">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 AG 0147 08 21 was approved by the insurance department.</w:t>
      </w:r>
    </w:p>
    <w:p w14:paraId="58454507"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747612BA" w14:textId="77777777" w:rsidR="00072279" w:rsidRPr="009E0BBF" w:rsidRDefault="00072279" w:rsidP="00072279">
      <w:pPr>
        <w:rPr>
          <w:rFonts w:asciiTheme="minorHAnsi" w:hAnsiTheme="minorHAnsi" w:cstheme="minorHAnsi"/>
        </w:rPr>
      </w:pPr>
    </w:p>
    <w:p w14:paraId="70B96D11"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Artisans</w:t>
      </w:r>
    </w:p>
    <w:p w14:paraId="149A1CFD"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endorsements AP 0695 08 21 and AP 0696 08 21 were approved by the insurance department.</w:t>
      </w:r>
    </w:p>
    <w:p w14:paraId="023A11D4"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08CAB082" w14:textId="77777777" w:rsidR="00072279" w:rsidRPr="009E0BBF" w:rsidRDefault="00072279" w:rsidP="00072279">
      <w:pPr>
        <w:ind w:left="720"/>
        <w:rPr>
          <w:rFonts w:asciiTheme="minorHAnsi" w:hAnsiTheme="minorHAnsi" w:cstheme="minorHAnsi"/>
        </w:rPr>
      </w:pPr>
    </w:p>
    <w:p w14:paraId="62E2316F"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Businessowners</w:t>
      </w:r>
    </w:p>
    <w:p w14:paraId="1A8F67BA"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endorsements BP 0683 08 21 and BP 0684 08 21 were approved by the insurance department.</w:t>
      </w:r>
    </w:p>
    <w:p w14:paraId="599C5A6A"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5E45758A" w14:textId="77777777" w:rsidR="00072279" w:rsidRPr="009E0BBF" w:rsidRDefault="00072279" w:rsidP="00072279">
      <w:pPr>
        <w:rPr>
          <w:rFonts w:asciiTheme="minorHAnsi" w:hAnsiTheme="minorHAnsi" w:cstheme="minorHAnsi"/>
        </w:rPr>
      </w:pPr>
    </w:p>
    <w:p w14:paraId="29BB1197"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Commercial Crime</w:t>
      </w:r>
    </w:p>
    <w:p w14:paraId="089E9B43"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endorsements CR 0701 08 21 and CR 0702 08 21 were approved by the insurance department.</w:t>
      </w:r>
    </w:p>
    <w:p w14:paraId="6083906A"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32482DC4" w14:textId="77777777" w:rsidR="00072279" w:rsidRPr="009E0BBF" w:rsidRDefault="00072279" w:rsidP="00072279">
      <w:pPr>
        <w:rPr>
          <w:rFonts w:asciiTheme="minorHAnsi" w:hAnsiTheme="minorHAnsi" w:cstheme="minorHAnsi"/>
        </w:rPr>
      </w:pPr>
    </w:p>
    <w:p w14:paraId="16108A54"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Commercial Inland Marine</w:t>
      </w:r>
    </w:p>
    <w:p w14:paraId="13976EFE"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 IM 7880 08 21 was approved by the insurance department.</w:t>
      </w:r>
    </w:p>
    <w:p w14:paraId="72C74FAB"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634851D3" w14:textId="77777777" w:rsidR="00072279" w:rsidRPr="009E0BBF" w:rsidRDefault="00072279" w:rsidP="00072279">
      <w:pPr>
        <w:rPr>
          <w:rFonts w:asciiTheme="minorHAnsi" w:hAnsiTheme="minorHAnsi" w:cstheme="minorHAnsi"/>
        </w:rPr>
      </w:pPr>
    </w:p>
    <w:p w14:paraId="6877EB7C"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Commercial Liability</w:t>
      </w:r>
    </w:p>
    <w:p w14:paraId="5B91DA19"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 GL 4008 08 21 was approved by the insurance department.</w:t>
      </w:r>
    </w:p>
    <w:p w14:paraId="788FAA15"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1D22AD22" w14:textId="77777777" w:rsidR="00452E24" w:rsidRDefault="00452E24" w:rsidP="00072279">
      <w:pPr>
        <w:rPr>
          <w:rFonts w:asciiTheme="minorHAnsi" w:hAnsiTheme="minorHAnsi" w:cstheme="minorHAnsi"/>
        </w:rPr>
      </w:pPr>
    </w:p>
    <w:p w14:paraId="25A8F28F" w14:textId="72CFF621" w:rsidR="00E84B1F" w:rsidRPr="00E84B1F" w:rsidRDefault="00E84B1F">
      <w:pPr>
        <w:widowControl/>
        <w:spacing w:after="200" w:line="276" w:lineRule="auto"/>
        <w:rPr>
          <w:rFonts w:asciiTheme="minorHAnsi" w:hAnsiTheme="minorHAnsi" w:cstheme="minorHAnsi"/>
        </w:rPr>
      </w:pPr>
      <w:r w:rsidRPr="00E84B1F">
        <w:rPr>
          <w:rFonts w:asciiTheme="minorHAnsi" w:hAnsiTheme="minorHAnsi" w:cstheme="minorHAnsi"/>
        </w:rPr>
        <w:br w:type="page"/>
      </w:r>
    </w:p>
    <w:p w14:paraId="62F0DE0E" w14:textId="4CD832D3" w:rsidR="00072279" w:rsidRPr="009E0BBF" w:rsidRDefault="00072279" w:rsidP="00072279">
      <w:pPr>
        <w:rPr>
          <w:rFonts w:asciiTheme="minorHAnsi" w:hAnsiTheme="minorHAnsi" w:cstheme="minorHAnsi"/>
          <w:b/>
          <w:bCs/>
        </w:rPr>
      </w:pPr>
      <w:r w:rsidRPr="009E0BBF">
        <w:rPr>
          <w:rFonts w:asciiTheme="minorHAnsi" w:hAnsiTheme="minorHAnsi" w:cstheme="minorHAnsi"/>
          <w:b/>
          <w:bCs/>
        </w:rPr>
        <w:lastRenderedPageBreak/>
        <w:t>Commercial Output Program</w:t>
      </w:r>
    </w:p>
    <w:p w14:paraId="4D83AC55"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 CO 1246 08 21 was approved by the insurance department.</w:t>
      </w:r>
    </w:p>
    <w:p w14:paraId="26C484BF"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5C2567C1" w14:textId="77777777" w:rsidR="00072279" w:rsidRPr="009E0BBF" w:rsidRDefault="00072279" w:rsidP="00072279">
      <w:pPr>
        <w:rPr>
          <w:rFonts w:asciiTheme="minorHAnsi" w:hAnsiTheme="minorHAnsi" w:cstheme="minorHAnsi"/>
        </w:rPr>
      </w:pPr>
    </w:p>
    <w:p w14:paraId="220A452F"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Commercial Properties</w:t>
      </w:r>
    </w:p>
    <w:p w14:paraId="7F0CEF64" w14:textId="20B2BD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 xml:space="preserve">New endorsement </w:t>
      </w:r>
      <w:r w:rsidR="000F5AE1" w:rsidRPr="009E0BBF">
        <w:rPr>
          <w:rFonts w:asciiTheme="minorHAnsi" w:hAnsiTheme="minorHAnsi" w:cstheme="minorHAnsi"/>
          <w:sz w:val="22"/>
          <w:szCs w:val="22"/>
        </w:rPr>
        <w:t xml:space="preserve">CP 0168 08 21 </w:t>
      </w:r>
      <w:r w:rsidRPr="009E0BBF">
        <w:rPr>
          <w:rFonts w:asciiTheme="minorHAnsi" w:hAnsiTheme="minorHAnsi" w:cstheme="minorHAnsi"/>
          <w:sz w:val="22"/>
          <w:szCs w:val="22"/>
        </w:rPr>
        <w:t>was approved by the insurance department.</w:t>
      </w:r>
    </w:p>
    <w:p w14:paraId="7A7E7766"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60B77186" w14:textId="77777777" w:rsidR="00072279" w:rsidRPr="009E0BBF" w:rsidRDefault="00072279" w:rsidP="00072279">
      <w:pPr>
        <w:rPr>
          <w:rFonts w:asciiTheme="minorHAnsi" w:hAnsiTheme="minorHAnsi" w:cstheme="minorHAnsi"/>
        </w:rPr>
      </w:pPr>
    </w:p>
    <w:p w14:paraId="4B944633"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Farm Inland Marine</w:t>
      </w:r>
    </w:p>
    <w:p w14:paraId="1255E567"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 FM 1303 08 21 was approved by the insurance department.</w:t>
      </w:r>
    </w:p>
    <w:p w14:paraId="59452694"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4CE5DC1F" w14:textId="77777777" w:rsidR="00072279" w:rsidRPr="009E0BBF" w:rsidRDefault="00072279" w:rsidP="00072279">
      <w:pPr>
        <w:rPr>
          <w:rFonts w:asciiTheme="minorHAnsi" w:hAnsiTheme="minorHAnsi" w:cstheme="minorHAnsi"/>
        </w:rPr>
      </w:pPr>
    </w:p>
    <w:p w14:paraId="293A81BB"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Farm Properties</w:t>
      </w:r>
    </w:p>
    <w:p w14:paraId="448FAF10"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 FL 1429 08 21 was approved by the insurance department.</w:t>
      </w:r>
    </w:p>
    <w:p w14:paraId="7C1B465C"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3D6721D2" w14:textId="77777777" w:rsidR="00072279" w:rsidRPr="009E0BBF" w:rsidRDefault="00072279" w:rsidP="00072279">
      <w:pPr>
        <w:rPr>
          <w:rFonts w:asciiTheme="minorHAnsi" w:hAnsiTheme="minorHAnsi" w:cstheme="minorHAnsi"/>
        </w:rPr>
      </w:pPr>
    </w:p>
    <w:p w14:paraId="38894C6E"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Farmowners</w:t>
      </w:r>
    </w:p>
    <w:p w14:paraId="0645FB52"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endorsements FO 2003 08 21 and GL 4009 08 21 were approved by the insurance department.</w:t>
      </w:r>
    </w:p>
    <w:p w14:paraId="2545E65B"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05A309ED" w14:textId="77777777" w:rsidR="00072279" w:rsidRPr="009E0BBF" w:rsidRDefault="00072279" w:rsidP="00072279">
      <w:pPr>
        <w:rPr>
          <w:rFonts w:asciiTheme="minorHAnsi" w:hAnsiTheme="minorHAnsi" w:cstheme="minorHAnsi"/>
        </w:rPr>
      </w:pPr>
    </w:p>
    <w:p w14:paraId="5AC08CE8"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Homeowners</w:t>
      </w:r>
    </w:p>
    <w:p w14:paraId="27EA88E2"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endorsements HO 2004 08 21 and HO 2005 08 21 were approved by the insurance department.</w:t>
      </w:r>
    </w:p>
    <w:p w14:paraId="72708E4C"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630FF670" w14:textId="77777777" w:rsidR="00072279" w:rsidRPr="009E0BBF" w:rsidRDefault="00072279" w:rsidP="00072279">
      <w:pPr>
        <w:rPr>
          <w:rFonts w:asciiTheme="minorHAnsi" w:hAnsiTheme="minorHAnsi" w:cstheme="minorHAnsi"/>
        </w:rPr>
      </w:pPr>
    </w:p>
    <w:p w14:paraId="766E1833"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Homeowners By-Peril</w:t>
      </w:r>
    </w:p>
    <w:p w14:paraId="2F3A5778"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2722C451" w14:textId="77777777" w:rsidR="00FF2824" w:rsidRPr="009E0BBF" w:rsidRDefault="00FF2824" w:rsidP="00FF2824">
      <w:pPr>
        <w:rPr>
          <w:rFonts w:asciiTheme="minorHAnsi" w:hAnsiTheme="minorHAnsi" w:cstheme="minorHAnsi"/>
        </w:rPr>
      </w:pPr>
    </w:p>
    <w:p w14:paraId="51934292" w14:textId="77777777" w:rsidR="00FF2824" w:rsidRPr="009E0BBF" w:rsidRDefault="00FF2824" w:rsidP="00FF2824">
      <w:pPr>
        <w:rPr>
          <w:rFonts w:asciiTheme="minorHAnsi" w:hAnsiTheme="minorHAnsi" w:cstheme="minorHAnsi"/>
          <w:b/>
          <w:bCs/>
        </w:rPr>
      </w:pPr>
      <w:r w:rsidRPr="009E0BBF">
        <w:rPr>
          <w:rFonts w:asciiTheme="minorHAnsi" w:hAnsiTheme="minorHAnsi" w:cstheme="minorHAnsi"/>
          <w:b/>
          <w:bCs/>
        </w:rPr>
        <w:t>Inland Marine Guide</w:t>
      </w:r>
    </w:p>
    <w:p w14:paraId="07AFFB09" w14:textId="57FB097F" w:rsidR="00FF2824" w:rsidRPr="009E0BBF" w:rsidRDefault="00FF2824" w:rsidP="00452E24">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 IM 7880 08 21 was approved by the insurance department.</w:t>
      </w:r>
    </w:p>
    <w:p w14:paraId="04ABE595" w14:textId="4200F7CE" w:rsidR="00FF2824" w:rsidRPr="009E0BBF" w:rsidRDefault="00FF2824" w:rsidP="00FF2824">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6C3A7620" w14:textId="77777777" w:rsidR="00072279" w:rsidRPr="009E0BBF" w:rsidRDefault="00072279" w:rsidP="00072279">
      <w:pPr>
        <w:rPr>
          <w:rFonts w:asciiTheme="minorHAnsi" w:hAnsiTheme="minorHAnsi" w:cstheme="minorHAnsi"/>
        </w:rPr>
      </w:pPr>
    </w:p>
    <w:p w14:paraId="19D29A2C" w14:textId="77777777"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Mobile-Homeowners</w:t>
      </w:r>
    </w:p>
    <w:p w14:paraId="3F7136DE"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endorsements HO 2004 08 21 and HO 2005 08 21 were approved by the insurance department.</w:t>
      </w:r>
    </w:p>
    <w:p w14:paraId="196E0D24"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544A9B34" w14:textId="77777777" w:rsidR="00452E24" w:rsidRPr="00E84B1F" w:rsidRDefault="00452E24" w:rsidP="00072279">
      <w:pPr>
        <w:rPr>
          <w:rFonts w:asciiTheme="minorHAnsi" w:hAnsiTheme="minorHAnsi" w:cstheme="minorHAnsi"/>
        </w:rPr>
      </w:pPr>
    </w:p>
    <w:p w14:paraId="09A7F8E0" w14:textId="54A836C9"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Personal &amp; Premises Liability</w:t>
      </w:r>
    </w:p>
    <w:p w14:paraId="0C036788"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endorsements GL 4019 08 21, GL 4020 08 21, and GL 4021 08 21 were approved by the insurance department.</w:t>
      </w:r>
    </w:p>
    <w:p w14:paraId="087100CB"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5DDCC7DB" w14:textId="77777777" w:rsidR="00452E24" w:rsidRPr="00E84B1F" w:rsidRDefault="00452E24" w:rsidP="00072279">
      <w:pPr>
        <w:rPr>
          <w:rFonts w:asciiTheme="minorHAnsi" w:hAnsiTheme="minorHAnsi" w:cstheme="minorHAnsi"/>
        </w:rPr>
      </w:pPr>
    </w:p>
    <w:p w14:paraId="6EE475F0" w14:textId="281C39A9" w:rsidR="00072279" w:rsidRPr="009E0BBF" w:rsidRDefault="00072279" w:rsidP="00072279">
      <w:pPr>
        <w:rPr>
          <w:rFonts w:asciiTheme="minorHAnsi" w:hAnsiTheme="minorHAnsi" w:cstheme="minorHAnsi"/>
          <w:b/>
          <w:bCs/>
        </w:rPr>
      </w:pPr>
      <w:r w:rsidRPr="009E0BBF">
        <w:rPr>
          <w:rFonts w:asciiTheme="minorHAnsi" w:hAnsiTheme="minorHAnsi" w:cstheme="minorHAnsi"/>
          <w:b/>
          <w:bCs/>
        </w:rPr>
        <w:t>Personal Inland Marine</w:t>
      </w:r>
    </w:p>
    <w:p w14:paraId="4D8D57B8"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New endorsement PM 2003 08 21 was approved by the insurance department.</w:t>
      </w:r>
    </w:p>
    <w:p w14:paraId="1AB8870A" w14:textId="77777777" w:rsidR="00072279" w:rsidRPr="009E0BBF" w:rsidRDefault="00072279" w:rsidP="00072279">
      <w:pPr>
        <w:pStyle w:val="ListParagraph"/>
        <w:numPr>
          <w:ilvl w:val="0"/>
          <w:numId w:val="35"/>
        </w:numPr>
        <w:rPr>
          <w:rFonts w:asciiTheme="minorHAnsi" w:hAnsiTheme="minorHAnsi" w:cstheme="minorHAnsi"/>
          <w:sz w:val="22"/>
          <w:szCs w:val="22"/>
        </w:rPr>
      </w:pPr>
      <w:r w:rsidRPr="009E0BBF">
        <w:rPr>
          <w:rFonts w:asciiTheme="minorHAnsi" w:hAnsiTheme="minorHAnsi" w:cstheme="minorHAnsi"/>
          <w:sz w:val="22"/>
          <w:szCs w:val="22"/>
        </w:rPr>
        <w:t>The manual supplement was closed by the insurance department and is available for use.</w:t>
      </w:r>
    </w:p>
    <w:p w14:paraId="342157A9" w14:textId="77777777" w:rsidR="00072279" w:rsidRPr="00C57670" w:rsidRDefault="00072279" w:rsidP="00072279">
      <w:pPr>
        <w:rPr>
          <w:rFonts w:asciiTheme="minorHAnsi" w:hAnsiTheme="minorHAnsi" w:cstheme="minorHAnsi"/>
          <w:color w:val="000000" w:themeColor="text1"/>
        </w:rPr>
      </w:pPr>
    </w:p>
    <w:p w14:paraId="1891FB64" w14:textId="42B139F3" w:rsidR="00E84B1F" w:rsidRDefault="00E84B1F">
      <w:pPr>
        <w:widowControl/>
        <w:spacing w:after="200" w:line="276" w:lineRule="auto"/>
      </w:pPr>
      <w:r>
        <w:br w:type="page"/>
      </w:r>
    </w:p>
    <w:p w14:paraId="53516E0E" w14:textId="15BD41CC" w:rsidR="00072279" w:rsidRDefault="001A107A" w:rsidP="00072279">
      <w:pPr>
        <w:pStyle w:val="Bulletin-ParagraphBody"/>
      </w:pPr>
      <w:r w:rsidRPr="001A107A">
        <w:lastRenderedPageBreak/>
        <w:t>Additional AAIS bulletins may contain information regarding the availability of endorsements or manual supplements that correspond to the materials described in this bulletin.</w:t>
      </w:r>
    </w:p>
    <w:p w14:paraId="57F0C7BC" w14:textId="77777777" w:rsidR="001A107A" w:rsidRDefault="001A107A" w:rsidP="00072279">
      <w:pPr>
        <w:pStyle w:val="Bulletin-ParagraphBody"/>
      </w:pPr>
    </w:p>
    <w:p w14:paraId="75F7EF37" w14:textId="77777777" w:rsidR="00072279" w:rsidRPr="00C72F58" w:rsidRDefault="00072279" w:rsidP="00072279">
      <w:pPr>
        <w:pStyle w:val="Bulletin-ParagraphHeading"/>
        <w:rPr>
          <w:rFonts w:asciiTheme="minorHAnsi" w:hAnsiTheme="minorHAnsi"/>
          <w:color w:val="5091CD"/>
        </w:rPr>
      </w:pPr>
      <w:r>
        <w:rPr>
          <w:rFonts w:asciiTheme="minorHAnsi" w:hAnsiTheme="minorHAnsi"/>
          <w:color w:val="5091CD"/>
        </w:rPr>
        <w:t>BACKGROUND</w:t>
      </w:r>
    </w:p>
    <w:p w14:paraId="43A112E8" w14:textId="77777777" w:rsidR="00072279" w:rsidRDefault="00072279" w:rsidP="00072279">
      <w:pPr>
        <w:pStyle w:val="Bulletin-ParagraphBody"/>
        <w:rPr>
          <w:rFonts w:asciiTheme="minorHAnsi" w:hAnsiTheme="minorHAnsi"/>
        </w:rPr>
      </w:pPr>
    </w:p>
    <w:p w14:paraId="155F26ED" w14:textId="385E6087" w:rsidR="00072279" w:rsidRPr="00BE3A50" w:rsidRDefault="00072279" w:rsidP="00072279">
      <w:pPr>
        <w:pStyle w:val="Bulletin-ParagraphBody"/>
        <w:rPr>
          <w:rFonts w:asciiTheme="minorHAnsi" w:hAnsiTheme="minorHAnsi"/>
        </w:rPr>
      </w:pPr>
      <w:bookmarkStart w:id="0" w:name="_Hlk101428450"/>
      <w:r>
        <w:rPr>
          <w:rFonts w:asciiTheme="minorHAnsi" w:hAnsiTheme="minorHAnsi"/>
        </w:rPr>
        <w:t xml:space="preserve">AAIS prepared a suite of personal, commercial, farm, and inland marine lines endorsements to supply critical policy exclusions for cannabis-related exposures while maintaining flexibility to suit individual coverage needs and different levels of risk appetite. </w:t>
      </w:r>
      <w:r>
        <w:rPr>
          <w:color w:val="000000" w:themeColor="text1"/>
        </w:rPr>
        <w:t xml:space="preserve">These </w:t>
      </w:r>
      <w:r w:rsidRPr="005E37B2">
        <w:rPr>
          <w:rFonts w:asciiTheme="minorHAnsi" w:hAnsiTheme="minorHAnsi"/>
          <w:color w:val="000000" w:themeColor="text1"/>
        </w:rPr>
        <w:t>exclusion endorsement</w:t>
      </w:r>
      <w:r>
        <w:rPr>
          <w:rFonts w:asciiTheme="minorHAnsi" w:hAnsiTheme="minorHAnsi"/>
          <w:color w:val="000000" w:themeColor="text1"/>
        </w:rPr>
        <w:t>s</w:t>
      </w:r>
      <w:r w:rsidRPr="005E37B2">
        <w:rPr>
          <w:rFonts w:asciiTheme="minorHAnsi" w:hAnsiTheme="minorHAnsi"/>
          <w:color w:val="000000" w:themeColor="text1"/>
        </w:rPr>
        <w:t xml:space="preserve"> </w:t>
      </w:r>
      <w:r>
        <w:rPr>
          <w:rFonts w:asciiTheme="minorHAnsi" w:hAnsiTheme="minorHAnsi"/>
          <w:color w:val="000000" w:themeColor="text1"/>
        </w:rPr>
        <w:t>are intended</w:t>
      </w:r>
      <w:r w:rsidRPr="001F2651">
        <w:rPr>
          <w:rFonts w:asciiTheme="minorHAnsi" w:hAnsiTheme="minorHAnsi"/>
          <w:color w:val="FF0000"/>
        </w:rPr>
        <w:t xml:space="preserve"> </w:t>
      </w:r>
      <w:r w:rsidRPr="005E37B2">
        <w:rPr>
          <w:rFonts w:asciiTheme="minorHAnsi" w:hAnsiTheme="minorHAnsi"/>
          <w:color w:val="000000" w:themeColor="text1"/>
        </w:rPr>
        <w:t>to clarify coverage with respect to cannabis property and operations in the program identified above.</w:t>
      </w:r>
      <w:r>
        <w:rPr>
          <w:rFonts w:asciiTheme="minorHAnsi" w:hAnsiTheme="minorHAnsi"/>
          <w:color w:val="000000" w:themeColor="text1"/>
        </w:rPr>
        <w:t xml:space="preserve"> </w:t>
      </w:r>
      <w:r w:rsidRPr="00EA5805">
        <w:rPr>
          <w:rFonts w:asciiTheme="minorHAnsi" w:hAnsiTheme="minorHAnsi"/>
        </w:rPr>
        <w:t>The manual supplement provides form guidance and rating adjustments, if</w:t>
      </w:r>
      <w:r>
        <w:rPr>
          <w:rFonts w:asciiTheme="minorHAnsi" w:hAnsiTheme="minorHAnsi"/>
        </w:rPr>
        <w:t xml:space="preserve"> </w:t>
      </w:r>
      <w:r w:rsidRPr="00EA5805">
        <w:rPr>
          <w:rFonts w:asciiTheme="minorHAnsi" w:hAnsiTheme="minorHAnsi"/>
        </w:rPr>
        <w:t>applicable, in connection with the new endorsement.</w:t>
      </w:r>
      <w:r>
        <w:rPr>
          <w:rFonts w:asciiTheme="minorHAnsi" w:hAnsiTheme="minorHAnsi"/>
          <w:color w:val="000000" w:themeColor="text1"/>
        </w:rPr>
        <w:t xml:space="preserve"> </w:t>
      </w:r>
    </w:p>
    <w:p w14:paraId="7E650100" w14:textId="77777777" w:rsidR="00072279" w:rsidRDefault="00072279" w:rsidP="00072279">
      <w:pPr>
        <w:pStyle w:val="Bulletin-ParagraphBody"/>
        <w:rPr>
          <w:rFonts w:asciiTheme="minorHAnsi" w:hAnsiTheme="minorHAnsi"/>
          <w:color w:val="000000" w:themeColor="text1"/>
        </w:rPr>
      </w:pPr>
    </w:p>
    <w:bookmarkEnd w:id="0"/>
    <w:p w14:paraId="69293909" w14:textId="73568C54" w:rsidR="00072279" w:rsidRDefault="00D321F5" w:rsidP="00072279">
      <w:pPr>
        <w:pStyle w:val="Bulletin-ParagraphHeading"/>
        <w:rPr>
          <w:rFonts w:asciiTheme="minorHAnsi" w:hAnsiTheme="minorHAnsi"/>
          <w:b w:val="0"/>
          <w:caps w:val="0"/>
          <w:color w:val="000000" w:themeColor="text1"/>
        </w:rPr>
      </w:pPr>
      <w:r w:rsidRPr="00D321F5">
        <w:rPr>
          <w:rFonts w:asciiTheme="minorHAnsi" w:hAnsiTheme="minorHAnsi"/>
          <w:b w:val="0"/>
          <w:caps w:val="0"/>
          <w:color w:val="000000" w:themeColor="text1"/>
        </w:rPr>
        <w:t xml:space="preserve">These endorsements provide flexible, coverage-specific replacements for endorsements CL 0810 08 17 and </w:t>
      </w:r>
      <w:r w:rsidR="000838C7">
        <w:rPr>
          <w:rFonts w:asciiTheme="minorHAnsi" w:hAnsiTheme="minorHAnsi"/>
          <w:b w:val="0"/>
          <w:caps w:val="0"/>
          <w:color w:val="000000" w:themeColor="text1"/>
        </w:rPr>
        <w:br/>
      </w:r>
      <w:r w:rsidRPr="00D321F5">
        <w:rPr>
          <w:rFonts w:asciiTheme="minorHAnsi" w:hAnsiTheme="minorHAnsi"/>
          <w:b w:val="0"/>
          <w:caps w:val="0"/>
          <w:color w:val="000000" w:themeColor="text1"/>
        </w:rPr>
        <w:t>CL 0811 09 18, where applicable.</w:t>
      </w:r>
    </w:p>
    <w:p w14:paraId="400FE596" w14:textId="77777777" w:rsidR="00D321F5" w:rsidRPr="00E84B1F" w:rsidRDefault="00D321F5" w:rsidP="00E84B1F">
      <w:pPr>
        <w:pStyle w:val="Bulletin-ParagraphBody"/>
        <w:rPr>
          <w:rFonts w:asciiTheme="minorHAnsi" w:hAnsiTheme="minorHAnsi"/>
          <w:color w:val="000000" w:themeColor="text1"/>
        </w:rPr>
      </w:pPr>
    </w:p>
    <w:p w14:paraId="6D7DF2F9" w14:textId="77777777" w:rsidR="00072279" w:rsidRDefault="00072279" w:rsidP="00072279">
      <w:pPr>
        <w:pStyle w:val="Bulletin-ParagraphHeading"/>
        <w:rPr>
          <w:rFonts w:asciiTheme="minorHAnsi" w:hAnsiTheme="minorHAnsi"/>
          <w:color w:val="5091CD"/>
        </w:rPr>
      </w:pPr>
      <w:r>
        <w:rPr>
          <w:rFonts w:asciiTheme="minorHAnsi" w:hAnsiTheme="minorHAnsi"/>
          <w:color w:val="5091CD"/>
        </w:rPr>
        <w:t>EFFECTIVE DATE AND FILING NUMBERS</w:t>
      </w:r>
    </w:p>
    <w:p w14:paraId="13DF1918" w14:textId="77777777" w:rsidR="00072279" w:rsidRDefault="00072279" w:rsidP="00072279">
      <w:pPr>
        <w:pStyle w:val="Bulletin-ParagraphBody"/>
        <w:rPr>
          <w:rFonts w:asciiTheme="minorHAnsi" w:hAnsiTheme="minorHAnsi"/>
        </w:rPr>
      </w:pPr>
    </w:p>
    <w:p w14:paraId="70D27114" w14:textId="63EDF730" w:rsidR="00072279" w:rsidRPr="00FC3CA4" w:rsidRDefault="00072279" w:rsidP="00072279">
      <w:pPr>
        <w:rPr>
          <w:rFonts w:cs="Calibri"/>
        </w:rPr>
      </w:pPr>
      <w:r w:rsidRPr="00FC3CA4">
        <w:rPr>
          <w:rFonts w:asciiTheme="minorHAnsi" w:hAnsiTheme="minorHAnsi"/>
        </w:rPr>
        <w:t>The endorsements described in this bulletin become effective</w:t>
      </w:r>
      <w:r w:rsidR="00C54522">
        <w:rPr>
          <w:rFonts w:asciiTheme="minorHAnsi" w:hAnsiTheme="minorHAnsi"/>
        </w:rPr>
        <w:t xml:space="preserve"> October 1, 2023</w:t>
      </w:r>
      <w:r w:rsidR="00E84B1F">
        <w:rPr>
          <w:rFonts w:asciiTheme="minorHAnsi" w:hAnsiTheme="minorHAnsi"/>
        </w:rPr>
        <w:t xml:space="preserve">. </w:t>
      </w:r>
      <w:r w:rsidRPr="00FC3CA4">
        <w:rPr>
          <w:rFonts w:asciiTheme="minorHAnsi" w:hAnsiTheme="minorHAnsi"/>
        </w:rPr>
        <w:t>The manual supplement</w:t>
      </w:r>
      <w:r w:rsidR="00196E9C">
        <w:rPr>
          <w:rFonts w:asciiTheme="minorHAnsi" w:hAnsiTheme="minorHAnsi"/>
        </w:rPr>
        <w:t>s</w:t>
      </w:r>
      <w:r w:rsidRPr="00FC3CA4">
        <w:rPr>
          <w:rFonts w:asciiTheme="minorHAnsi" w:hAnsiTheme="minorHAnsi"/>
        </w:rPr>
        <w:t xml:space="preserve"> described in this bulletin becomes effective</w:t>
      </w:r>
      <w:r w:rsidR="00C54522">
        <w:rPr>
          <w:rFonts w:asciiTheme="minorHAnsi" w:hAnsiTheme="minorHAnsi"/>
        </w:rPr>
        <w:t xml:space="preserve"> October 1, 2023.</w:t>
      </w:r>
      <w:r w:rsidRPr="00FC3CA4">
        <w:rPr>
          <w:rFonts w:asciiTheme="minorHAnsi" w:hAnsiTheme="minorHAnsi"/>
          <w:color w:val="FF0000"/>
        </w:rPr>
        <w:t xml:space="preserve"> </w:t>
      </w:r>
      <w:r w:rsidRPr="00FC3CA4">
        <w:rPr>
          <w:rFonts w:asciiTheme="minorHAnsi" w:hAnsiTheme="minorHAnsi"/>
        </w:rPr>
        <w:t xml:space="preserve">Refer to the following filing numbers in all correspondence directed to the insurance department: </w:t>
      </w:r>
    </w:p>
    <w:p w14:paraId="5448F16B" w14:textId="05CE2613" w:rsidR="00072279" w:rsidRPr="00E84B1F" w:rsidRDefault="00072279" w:rsidP="00E84B1F">
      <w:pPr>
        <w:pStyle w:val="Bulletin-ParagraphBody"/>
        <w:rPr>
          <w:rFonts w:asciiTheme="minorHAnsi" w:hAnsiTheme="minorHAnsi"/>
          <w:color w:val="000000" w:themeColor="text1"/>
        </w:rPr>
      </w:pPr>
    </w:p>
    <w:p w14:paraId="0D62781B" w14:textId="77777777" w:rsidR="00072279" w:rsidRPr="00D25274" w:rsidRDefault="00072279" w:rsidP="00072279">
      <w:pPr>
        <w:rPr>
          <w:rFonts w:asciiTheme="minorHAnsi" w:hAnsiTheme="minorHAnsi" w:cstheme="minorHAnsi"/>
          <w:b/>
          <w:bCs/>
        </w:rPr>
      </w:pPr>
      <w:r w:rsidRPr="00D25274">
        <w:rPr>
          <w:rFonts w:asciiTheme="minorHAnsi" w:hAnsiTheme="minorHAnsi" w:cstheme="minorHAnsi"/>
          <w:b/>
          <w:bCs/>
        </w:rPr>
        <w:t>Agricultural General Liability</w:t>
      </w:r>
    </w:p>
    <w:p w14:paraId="15A65C4F" w14:textId="77777777" w:rsidR="00072279" w:rsidRPr="00D25274" w:rsidRDefault="00072279" w:rsidP="00072279">
      <w:pPr>
        <w:rPr>
          <w:rFonts w:asciiTheme="minorHAnsi" w:hAnsiTheme="minorHAnsi" w:cstheme="minorHAnsi"/>
          <w:b/>
          <w:bCs/>
        </w:rPr>
      </w:pPr>
    </w:p>
    <w:p w14:paraId="2A2FF487"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Form Filing</w:t>
      </w:r>
    </w:p>
    <w:p w14:paraId="0CC4B0DE" w14:textId="0A6C166D"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9E0BBF" w:rsidRPr="00D25274">
        <w:rPr>
          <w:rFonts w:asciiTheme="minorHAnsi" w:hAnsiTheme="minorHAnsi" w:cstheme="minorHAnsi"/>
        </w:rPr>
        <w:t>2022-</w:t>
      </w:r>
      <w:proofErr w:type="gramStart"/>
      <w:r w:rsidR="009E0BBF" w:rsidRPr="00D25274">
        <w:rPr>
          <w:rFonts w:asciiTheme="minorHAnsi" w:hAnsiTheme="minorHAnsi" w:cstheme="minorHAnsi"/>
        </w:rPr>
        <w:t>23AGGLF</w:t>
      </w:r>
      <w:proofErr w:type="gramEnd"/>
      <w:r w:rsidRPr="00D25274">
        <w:rPr>
          <w:rFonts w:asciiTheme="minorHAnsi" w:hAnsiTheme="minorHAnsi" w:cstheme="minorHAnsi"/>
        </w:rPr>
        <w:t xml:space="preserve"> </w:t>
      </w:r>
    </w:p>
    <w:p w14:paraId="70C1F59C" w14:textId="4DE2FC12"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9E0BBF" w:rsidRPr="00D25274">
        <w:rPr>
          <w:rFonts w:asciiTheme="minorHAnsi" w:hAnsiTheme="minorHAnsi" w:cstheme="minorHAnsi"/>
          <w:shd w:val="clear" w:color="auto" w:fill="FFFFFF"/>
        </w:rPr>
        <w:t>133556823</w:t>
      </w:r>
    </w:p>
    <w:p w14:paraId="5BF84E04" w14:textId="1A1F0930"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9E0BBF" w:rsidRPr="00D25274">
        <w:rPr>
          <w:rFonts w:asciiTheme="minorHAnsi" w:hAnsiTheme="minorHAnsi" w:cstheme="minorHAnsi"/>
          <w:shd w:val="clear" w:color="auto" w:fill="FFFFFF"/>
        </w:rPr>
        <w:t>AMAX-133556823</w:t>
      </w:r>
    </w:p>
    <w:p w14:paraId="5FD5E277" w14:textId="77777777" w:rsidR="00072279" w:rsidRPr="00D25274" w:rsidRDefault="00072279" w:rsidP="00072279">
      <w:pPr>
        <w:pStyle w:val="ListParagraph"/>
        <w:ind w:left="0"/>
        <w:rPr>
          <w:rFonts w:asciiTheme="minorHAnsi" w:hAnsiTheme="minorHAnsi" w:cstheme="minorHAnsi"/>
          <w:sz w:val="22"/>
          <w:szCs w:val="22"/>
        </w:rPr>
      </w:pPr>
    </w:p>
    <w:p w14:paraId="2B5DE877"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Rule Filing</w:t>
      </w:r>
    </w:p>
    <w:p w14:paraId="4CABF306" w14:textId="3858C443"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F75D86" w:rsidRPr="00D25274">
        <w:rPr>
          <w:rFonts w:asciiTheme="minorHAnsi" w:hAnsiTheme="minorHAnsi" w:cstheme="minorHAnsi"/>
        </w:rPr>
        <w:t>2022-</w:t>
      </w:r>
      <w:proofErr w:type="gramStart"/>
      <w:r w:rsidR="00F75D86" w:rsidRPr="00D25274">
        <w:rPr>
          <w:rFonts w:asciiTheme="minorHAnsi" w:hAnsiTheme="minorHAnsi" w:cstheme="minorHAnsi"/>
        </w:rPr>
        <w:t>23</w:t>
      </w:r>
      <w:r w:rsidR="009E0BBF" w:rsidRPr="00D25274">
        <w:rPr>
          <w:rFonts w:asciiTheme="minorHAnsi" w:hAnsiTheme="minorHAnsi" w:cstheme="minorHAnsi"/>
        </w:rPr>
        <w:t>AGGLR</w:t>
      </w:r>
      <w:proofErr w:type="gramEnd"/>
    </w:p>
    <w:p w14:paraId="7B970631" w14:textId="73B0854F"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F75D86" w:rsidRPr="00D25274">
        <w:rPr>
          <w:rFonts w:asciiTheme="minorHAnsi" w:hAnsiTheme="minorHAnsi" w:cstheme="minorHAnsi"/>
          <w:shd w:val="clear" w:color="auto" w:fill="FFFFFF"/>
        </w:rPr>
        <w:t>133556882</w:t>
      </w:r>
    </w:p>
    <w:p w14:paraId="6BD57DE9" w14:textId="3E7B68BF" w:rsidR="00072279" w:rsidRPr="00D25274" w:rsidRDefault="00072279" w:rsidP="00072279">
      <w:pPr>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F75D86" w:rsidRPr="00D25274">
        <w:rPr>
          <w:rFonts w:asciiTheme="minorHAnsi" w:hAnsiTheme="minorHAnsi" w:cstheme="minorHAnsi"/>
          <w:shd w:val="clear" w:color="auto" w:fill="FFFFFF"/>
        </w:rPr>
        <w:t>AMAX-133556882</w:t>
      </w:r>
    </w:p>
    <w:p w14:paraId="784C3413" w14:textId="77777777" w:rsidR="00072279" w:rsidRPr="00D25274" w:rsidRDefault="00072279" w:rsidP="00072279">
      <w:pPr>
        <w:ind w:firstLine="720"/>
        <w:rPr>
          <w:rFonts w:asciiTheme="minorHAnsi" w:hAnsiTheme="minorHAnsi" w:cstheme="minorHAnsi"/>
        </w:rPr>
      </w:pPr>
    </w:p>
    <w:p w14:paraId="1E76B46A" w14:textId="77777777" w:rsidR="00072279" w:rsidRPr="00D25274" w:rsidRDefault="00072279" w:rsidP="00072279">
      <w:pPr>
        <w:rPr>
          <w:rFonts w:asciiTheme="minorHAnsi" w:hAnsiTheme="minorHAnsi" w:cstheme="minorHAnsi"/>
          <w:b/>
          <w:bCs/>
        </w:rPr>
      </w:pPr>
      <w:r w:rsidRPr="00D25274">
        <w:rPr>
          <w:rFonts w:asciiTheme="minorHAnsi" w:hAnsiTheme="minorHAnsi" w:cstheme="minorHAnsi"/>
          <w:b/>
          <w:bCs/>
        </w:rPr>
        <w:t>Agricultural Output</w:t>
      </w:r>
    </w:p>
    <w:p w14:paraId="4AF4158F" w14:textId="77777777" w:rsidR="00072279" w:rsidRPr="00D25274" w:rsidRDefault="00072279" w:rsidP="00072279">
      <w:pPr>
        <w:rPr>
          <w:rFonts w:asciiTheme="minorHAnsi" w:hAnsiTheme="minorHAnsi" w:cstheme="minorHAnsi"/>
          <w:b/>
          <w:bCs/>
        </w:rPr>
      </w:pPr>
    </w:p>
    <w:p w14:paraId="10EBDAA1"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Form Filing</w:t>
      </w:r>
    </w:p>
    <w:p w14:paraId="432F177F" w14:textId="469813C6"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23AGOPF</w:t>
      </w:r>
      <w:proofErr w:type="gramEnd"/>
      <w:r w:rsidRPr="00D25274">
        <w:rPr>
          <w:rFonts w:asciiTheme="minorHAnsi" w:hAnsiTheme="minorHAnsi" w:cstheme="minorHAnsi"/>
        </w:rPr>
        <w:t xml:space="preserve"> </w:t>
      </w:r>
    </w:p>
    <w:p w14:paraId="00A54825" w14:textId="7BC74678"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133559161</w:t>
      </w:r>
    </w:p>
    <w:p w14:paraId="5FCD6139" w14:textId="78A8687D"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D25274" w:rsidRPr="00D25274">
        <w:rPr>
          <w:rFonts w:asciiTheme="minorHAnsi" w:hAnsiTheme="minorHAnsi" w:cstheme="minorHAnsi"/>
          <w:shd w:val="clear" w:color="auto" w:fill="FFFFFF"/>
        </w:rPr>
        <w:t>AMAX-133559161</w:t>
      </w:r>
    </w:p>
    <w:p w14:paraId="6517A0DF" w14:textId="77777777" w:rsidR="00072279" w:rsidRPr="00D25274" w:rsidRDefault="00072279" w:rsidP="00072279">
      <w:pPr>
        <w:pStyle w:val="Bulletin-ParagraphBody"/>
        <w:rPr>
          <w:rFonts w:asciiTheme="minorHAnsi" w:hAnsiTheme="minorHAnsi" w:cstheme="minorHAnsi"/>
          <w:shd w:val="clear" w:color="auto" w:fill="FFFFFF"/>
        </w:rPr>
      </w:pPr>
    </w:p>
    <w:p w14:paraId="56837628"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Rule Filing</w:t>
      </w:r>
    </w:p>
    <w:p w14:paraId="0C58D2FF" w14:textId="196B9E55"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23AGOPR</w:t>
      </w:r>
      <w:proofErr w:type="gramEnd"/>
      <w:r w:rsidRPr="00D25274">
        <w:rPr>
          <w:rFonts w:asciiTheme="minorHAnsi" w:hAnsiTheme="minorHAnsi" w:cstheme="minorHAnsi"/>
        </w:rPr>
        <w:t xml:space="preserve"> </w:t>
      </w:r>
    </w:p>
    <w:p w14:paraId="46A33AC8" w14:textId="309FA128"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133578201</w:t>
      </w:r>
    </w:p>
    <w:p w14:paraId="7F12E2B2" w14:textId="2B144A89" w:rsidR="00072279" w:rsidRPr="00D25274" w:rsidRDefault="00072279" w:rsidP="00072279">
      <w:pPr>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D25274" w:rsidRPr="00D25274">
        <w:rPr>
          <w:rFonts w:asciiTheme="minorHAnsi" w:hAnsiTheme="minorHAnsi" w:cstheme="minorHAnsi"/>
          <w:shd w:val="clear" w:color="auto" w:fill="FFFFFF"/>
        </w:rPr>
        <w:t>AMAX-133578201</w:t>
      </w:r>
    </w:p>
    <w:p w14:paraId="128FB0EA" w14:textId="77777777" w:rsidR="00072279" w:rsidRPr="00D25274" w:rsidRDefault="00072279" w:rsidP="00072279">
      <w:pPr>
        <w:rPr>
          <w:rFonts w:asciiTheme="minorHAnsi" w:hAnsiTheme="minorHAnsi" w:cstheme="minorHAnsi"/>
        </w:rPr>
      </w:pPr>
    </w:p>
    <w:p w14:paraId="659D1C74" w14:textId="77777777" w:rsidR="00D76826" w:rsidRPr="00E84B1F" w:rsidRDefault="00D76826" w:rsidP="00072279">
      <w:pPr>
        <w:rPr>
          <w:rFonts w:asciiTheme="minorHAnsi" w:hAnsiTheme="minorHAnsi" w:cstheme="minorHAnsi"/>
        </w:rPr>
      </w:pPr>
    </w:p>
    <w:p w14:paraId="214F1C4C" w14:textId="355F5AE0" w:rsidR="00E84B1F" w:rsidRDefault="00E84B1F">
      <w:pPr>
        <w:widowControl/>
        <w:spacing w:after="200" w:line="276" w:lineRule="auto"/>
        <w:rPr>
          <w:rFonts w:asciiTheme="minorHAnsi" w:hAnsiTheme="minorHAnsi" w:cstheme="minorHAnsi"/>
        </w:rPr>
      </w:pPr>
      <w:r>
        <w:rPr>
          <w:rFonts w:asciiTheme="minorHAnsi" w:hAnsiTheme="minorHAnsi" w:cstheme="minorHAnsi"/>
        </w:rPr>
        <w:br w:type="page"/>
      </w:r>
    </w:p>
    <w:p w14:paraId="2D82CA5D" w14:textId="57598BA5" w:rsidR="00072279" w:rsidRPr="00D25274" w:rsidRDefault="00072279" w:rsidP="00072279">
      <w:pPr>
        <w:rPr>
          <w:rFonts w:asciiTheme="minorHAnsi" w:hAnsiTheme="minorHAnsi" w:cstheme="minorHAnsi"/>
          <w:b/>
          <w:bCs/>
        </w:rPr>
      </w:pPr>
      <w:r w:rsidRPr="00D25274">
        <w:rPr>
          <w:rFonts w:asciiTheme="minorHAnsi" w:hAnsiTheme="minorHAnsi" w:cstheme="minorHAnsi"/>
          <w:b/>
          <w:bCs/>
        </w:rPr>
        <w:lastRenderedPageBreak/>
        <w:t>Artisans</w:t>
      </w:r>
    </w:p>
    <w:p w14:paraId="0D9A24F5" w14:textId="77777777" w:rsidR="00072279" w:rsidRPr="00D25274" w:rsidRDefault="00072279" w:rsidP="00072279">
      <w:pPr>
        <w:rPr>
          <w:rFonts w:asciiTheme="minorHAnsi" w:hAnsiTheme="minorHAnsi" w:cstheme="minorHAnsi"/>
          <w:b/>
          <w:bCs/>
        </w:rPr>
      </w:pPr>
    </w:p>
    <w:p w14:paraId="6D88964E"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Form Filing</w:t>
      </w:r>
    </w:p>
    <w:p w14:paraId="2BFB1D3B" w14:textId="7AD45E0A"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23APF</w:t>
      </w:r>
      <w:proofErr w:type="gramEnd"/>
      <w:r w:rsidRPr="00D25274">
        <w:rPr>
          <w:rFonts w:asciiTheme="minorHAnsi" w:hAnsiTheme="minorHAnsi" w:cstheme="minorHAnsi"/>
        </w:rPr>
        <w:t xml:space="preserve"> </w:t>
      </w:r>
    </w:p>
    <w:p w14:paraId="5B9D33AD" w14:textId="160F12C5"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133559453</w:t>
      </w:r>
    </w:p>
    <w:p w14:paraId="38D46C7C" w14:textId="48320669"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D25274" w:rsidRPr="00D25274">
        <w:rPr>
          <w:rFonts w:asciiTheme="minorHAnsi" w:hAnsiTheme="minorHAnsi" w:cstheme="minorHAnsi"/>
          <w:shd w:val="clear" w:color="auto" w:fill="FFFFFF"/>
        </w:rPr>
        <w:t>AMAX-133559453</w:t>
      </w:r>
    </w:p>
    <w:p w14:paraId="48529575" w14:textId="77777777" w:rsidR="00072279" w:rsidRPr="00D25274" w:rsidRDefault="00072279" w:rsidP="00072279">
      <w:pPr>
        <w:pStyle w:val="Bulletin-ParagraphBody"/>
        <w:rPr>
          <w:rFonts w:asciiTheme="minorHAnsi" w:hAnsiTheme="minorHAnsi" w:cstheme="minorHAnsi"/>
          <w:shd w:val="clear" w:color="auto" w:fill="FFFFFF"/>
        </w:rPr>
      </w:pPr>
    </w:p>
    <w:p w14:paraId="233C7D20"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Rule Filing</w:t>
      </w:r>
    </w:p>
    <w:p w14:paraId="6299035F" w14:textId="16715B95"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23APR</w:t>
      </w:r>
      <w:proofErr w:type="gramEnd"/>
      <w:r w:rsidRPr="00D25274">
        <w:rPr>
          <w:rFonts w:asciiTheme="minorHAnsi" w:hAnsiTheme="minorHAnsi" w:cstheme="minorHAnsi"/>
        </w:rPr>
        <w:t xml:space="preserve"> </w:t>
      </w:r>
    </w:p>
    <w:p w14:paraId="2323500B" w14:textId="16C6FA21"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133578221</w:t>
      </w:r>
    </w:p>
    <w:p w14:paraId="1CC28B7E" w14:textId="49A808F8" w:rsidR="00072279" w:rsidRPr="00D25274" w:rsidRDefault="00072279" w:rsidP="00072279">
      <w:pPr>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D25274" w:rsidRPr="00D25274">
        <w:rPr>
          <w:rFonts w:asciiTheme="minorHAnsi" w:hAnsiTheme="minorHAnsi" w:cstheme="minorHAnsi"/>
          <w:shd w:val="clear" w:color="auto" w:fill="FFFFFF"/>
        </w:rPr>
        <w:t>AMAX-133578221</w:t>
      </w:r>
    </w:p>
    <w:p w14:paraId="6E6E1DEA" w14:textId="77777777" w:rsidR="00072279" w:rsidRPr="00E84B1F" w:rsidRDefault="00072279" w:rsidP="00E84B1F">
      <w:pPr>
        <w:pStyle w:val="Bulletin-ParagraphBody"/>
        <w:rPr>
          <w:rFonts w:asciiTheme="minorHAnsi" w:hAnsiTheme="minorHAnsi" w:cstheme="minorHAnsi"/>
          <w:shd w:val="clear" w:color="auto" w:fill="FFFFFF"/>
        </w:rPr>
      </w:pPr>
    </w:p>
    <w:p w14:paraId="117E7C3E" w14:textId="77777777" w:rsidR="00072279" w:rsidRPr="00D25274" w:rsidRDefault="00072279" w:rsidP="00072279">
      <w:pPr>
        <w:rPr>
          <w:rFonts w:asciiTheme="minorHAnsi" w:hAnsiTheme="minorHAnsi" w:cstheme="minorHAnsi"/>
          <w:b/>
          <w:bCs/>
        </w:rPr>
      </w:pPr>
      <w:r w:rsidRPr="00D25274">
        <w:rPr>
          <w:rFonts w:asciiTheme="minorHAnsi" w:hAnsiTheme="minorHAnsi" w:cstheme="minorHAnsi"/>
          <w:b/>
          <w:bCs/>
        </w:rPr>
        <w:t>Businessowners</w:t>
      </w:r>
    </w:p>
    <w:p w14:paraId="3C710F18" w14:textId="77777777" w:rsidR="00072279" w:rsidRPr="00D25274" w:rsidRDefault="00072279" w:rsidP="00072279">
      <w:pPr>
        <w:rPr>
          <w:rFonts w:asciiTheme="minorHAnsi" w:hAnsiTheme="minorHAnsi" w:cstheme="minorHAnsi"/>
        </w:rPr>
      </w:pPr>
    </w:p>
    <w:p w14:paraId="585CEAE0"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Form Filing</w:t>
      </w:r>
    </w:p>
    <w:p w14:paraId="7FAB876F" w14:textId="0CB07DD1"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23BOPF</w:t>
      </w:r>
      <w:proofErr w:type="gramEnd"/>
      <w:r w:rsidRPr="00D25274">
        <w:rPr>
          <w:rFonts w:asciiTheme="minorHAnsi" w:hAnsiTheme="minorHAnsi" w:cstheme="minorHAnsi"/>
        </w:rPr>
        <w:t xml:space="preserve"> </w:t>
      </w:r>
    </w:p>
    <w:p w14:paraId="7277BB63" w14:textId="776B3095"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133557478</w:t>
      </w:r>
    </w:p>
    <w:p w14:paraId="765CADC9" w14:textId="3DAF1518"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D25274" w:rsidRPr="00D25274">
        <w:rPr>
          <w:rFonts w:asciiTheme="minorHAnsi" w:hAnsiTheme="minorHAnsi" w:cstheme="minorHAnsi"/>
          <w:shd w:val="clear" w:color="auto" w:fill="FFFFFF"/>
        </w:rPr>
        <w:t>AMAX-133557478</w:t>
      </w:r>
    </w:p>
    <w:p w14:paraId="5C83FCB7" w14:textId="77777777" w:rsidR="00072279" w:rsidRPr="00D25274" w:rsidRDefault="00072279" w:rsidP="00072279">
      <w:pPr>
        <w:pStyle w:val="Bulletin-ParagraphBody"/>
        <w:rPr>
          <w:rFonts w:asciiTheme="minorHAnsi" w:hAnsiTheme="minorHAnsi" w:cstheme="minorHAnsi"/>
          <w:shd w:val="clear" w:color="auto" w:fill="FFFFFF"/>
        </w:rPr>
      </w:pPr>
    </w:p>
    <w:p w14:paraId="4E82ECB2"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Rule Filing</w:t>
      </w:r>
    </w:p>
    <w:p w14:paraId="0FBF37F1" w14:textId="18F04DB9"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23BOPR</w:t>
      </w:r>
      <w:proofErr w:type="gramEnd"/>
      <w:r w:rsidRPr="00D25274">
        <w:rPr>
          <w:rFonts w:asciiTheme="minorHAnsi" w:hAnsiTheme="minorHAnsi" w:cstheme="minorHAnsi"/>
        </w:rPr>
        <w:t xml:space="preserve"> </w:t>
      </w:r>
    </w:p>
    <w:p w14:paraId="35D1D2C5" w14:textId="5BEC8683"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133557508</w:t>
      </w:r>
    </w:p>
    <w:p w14:paraId="4D8FAE93" w14:textId="77F9AD67" w:rsidR="00072279" w:rsidRPr="00D25274" w:rsidRDefault="00072279" w:rsidP="00072279">
      <w:pPr>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D25274" w:rsidRPr="00D25274">
        <w:rPr>
          <w:rFonts w:asciiTheme="minorHAnsi" w:hAnsiTheme="minorHAnsi" w:cstheme="minorHAnsi"/>
          <w:shd w:val="clear" w:color="auto" w:fill="FFFFFF"/>
        </w:rPr>
        <w:t>AMAX-133557508</w:t>
      </w:r>
    </w:p>
    <w:p w14:paraId="1C292388" w14:textId="77777777" w:rsidR="00072279" w:rsidRPr="00D25274" w:rsidRDefault="00072279" w:rsidP="00072279">
      <w:pPr>
        <w:rPr>
          <w:rFonts w:asciiTheme="minorHAnsi" w:hAnsiTheme="minorHAnsi" w:cstheme="minorHAnsi"/>
        </w:rPr>
      </w:pPr>
    </w:p>
    <w:p w14:paraId="7144E1FC" w14:textId="77777777" w:rsidR="00072279" w:rsidRPr="00D25274" w:rsidRDefault="00072279" w:rsidP="00072279">
      <w:pPr>
        <w:rPr>
          <w:rFonts w:asciiTheme="minorHAnsi" w:hAnsiTheme="minorHAnsi" w:cstheme="minorHAnsi"/>
          <w:b/>
          <w:bCs/>
        </w:rPr>
      </w:pPr>
      <w:r w:rsidRPr="00D25274">
        <w:rPr>
          <w:rFonts w:asciiTheme="minorHAnsi" w:hAnsiTheme="minorHAnsi" w:cstheme="minorHAnsi"/>
          <w:b/>
          <w:bCs/>
        </w:rPr>
        <w:t>Commercial Crime</w:t>
      </w:r>
    </w:p>
    <w:p w14:paraId="7A9E689E" w14:textId="77777777" w:rsidR="00072279" w:rsidRPr="00D25274" w:rsidRDefault="00072279" w:rsidP="00072279">
      <w:pPr>
        <w:rPr>
          <w:rFonts w:asciiTheme="minorHAnsi" w:hAnsiTheme="minorHAnsi"/>
          <w:b/>
          <w:bCs/>
        </w:rPr>
      </w:pPr>
    </w:p>
    <w:p w14:paraId="2A208124"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Form Filing</w:t>
      </w:r>
    </w:p>
    <w:p w14:paraId="3C0712C7" w14:textId="2B5B911F"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23CRF</w:t>
      </w:r>
      <w:proofErr w:type="gramEnd"/>
      <w:r w:rsidRPr="00D25274">
        <w:rPr>
          <w:rFonts w:asciiTheme="minorHAnsi" w:hAnsiTheme="minorHAnsi" w:cstheme="minorHAnsi"/>
        </w:rPr>
        <w:t xml:space="preserve"> </w:t>
      </w:r>
    </w:p>
    <w:p w14:paraId="766827D1" w14:textId="1F2F07A8"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133559548</w:t>
      </w:r>
    </w:p>
    <w:p w14:paraId="14CC80BA" w14:textId="7CED7FAF"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D25274" w:rsidRPr="00D25274">
        <w:rPr>
          <w:rFonts w:asciiTheme="minorHAnsi" w:hAnsiTheme="minorHAnsi" w:cstheme="minorHAnsi"/>
          <w:shd w:val="clear" w:color="auto" w:fill="FFFFFF"/>
        </w:rPr>
        <w:t>AMAX-133559548</w:t>
      </w:r>
    </w:p>
    <w:p w14:paraId="04732688" w14:textId="77777777" w:rsidR="00072279" w:rsidRPr="00D25274" w:rsidRDefault="00072279" w:rsidP="00072279">
      <w:pPr>
        <w:pStyle w:val="Bulletin-ParagraphBody"/>
        <w:rPr>
          <w:rFonts w:asciiTheme="minorHAnsi" w:hAnsiTheme="minorHAnsi" w:cstheme="minorHAnsi"/>
          <w:shd w:val="clear" w:color="auto" w:fill="FFFFFF"/>
        </w:rPr>
      </w:pPr>
    </w:p>
    <w:p w14:paraId="5099E368"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Rule Filing</w:t>
      </w:r>
    </w:p>
    <w:p w14:paraId="3AB5E8DE" w14:textId="0971EB83"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23CRR</w:t>
      </w:r>
      <w:proofErr w:type="gramEnd"/>
      <w:r w:rsidRPr="00D25274">
        <w:rPr>
          <w:rFonts w:asciiTheme="minorHAnsi" w:hAnsiTheme="minorHAnsi" w:cstheme="minorHAnsi"/>
        </w:rPr>
        <w:t xml:space="preserve"> </w:t>
      </w:r>
    </w:p>
    <w:p w14:paraId="6FB36F8D" w14:textId="3808A631"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133578304</w:t>
      </w:r>
    </w:p>
    <w:p w14:paraId="51CB6B6F" w14:textId="4118A342" w:rsidR="00072279" w:rsidRPr="00D25274" w:rsidRDefault="00072279" w:rsidP="00072279">
      <w:pPr>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State Tracking Number:</w:t>
      </w:r>
      <w:r w:rsidR="00D76826">
        <w:rPr>
          <w:rFonts w:asciiTheme="minorHAnsi" w:hAnsiTheme="minorHAnsi" w:cstheme="minorHAnsi"/>
          <w:shd w:val="clear" w:color="auto" w:fill="FFFFFF"/>
        </w:rPr>
        <w:t xml:space="preserve"> </w:t>
      </w:r>
      <w:r w:rsidR="00D25274" w:rsidRPr="00D25274">
        <w:rPr>
          <w:rFonts w:asciiTheme="minorHAnsi" w:hAnsiTheme="minorHAnsi" w:cstheme="minorHAnsi"/>
          <w:shd w:val="clear" w:color="auto" w:fill="FFFFFF"/>
        </w:rPr>
        <w:t>AMAX-133578304</w:t>
      </w:r>
    </w:p>
    <w:p w14:paraId="03E55ADE" w14:textId="77777777" w:rsidR="00072279" w:rsidRPr="00D25274" w:rsidRDefault="00072279" w:rsidP="00072279">
      <w:pPr>
        <w:rPr>
          <w:rFonts w:asciiTheme="minorHAnsi" w:hAnsiTheme="minorHAnsi" w:cstheme="minorHAnsi"/>
        </w:rPr>
      </w:pPr>
    </w:p>
    <w:p w14:paraId="10DBAC73" w14:textId="77777777" w:rsidR="00072279" w:rsidRPr="00D25274" w:rsidRDefault="00072279" w:rsidP="00072279">
      <w:pPr>
        <w:rPr>
          <w:rFonts w:asciiTheme="minorHAnsi" w:hAnsiTheme="minorHAnsi" w:cstheme="minorHAnsi"/>
          <w:b/>
          <w:bCs/>
        </w:rPr>
      </w:pPr>
      <w:r w:rsidRPr="00D25274">
        <w:rPr>
          <w:rFonts w:asciiTheme="minorHAnsi" w:hAnsiTheme="minorHAnsi" w:cstheme="minorHAnsi"/>
          <w:b/>
          <w:bCs/>
        </w:rPr>
        <w:t>Commercial Inland Marine</w:t>
      </w:r>
    </w:p>
    <w:p w14:paraId="56737B49" w14:textId="77777777" w:rsidR="00072279" w:rsidRPr="00D25274" w:rsidRDefault="00072279" w:rsidP="00072279">
      <w:pPr>
        <w:rPr>
          <w:rFonts w:asciiTheme="minorHAnsi" w:hAnsiTheme="minorHAnsi"/>
          <w:b/>
          <w:bCs/>
        </w:rPr>
      </w:pPr>
    </w:p>
    <w:p w14:paraId="274D929C" w14:textId="77777777"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t>Form Filing</w:t>
      </w:r>
    </w:p>
    <w:p w14:paraId="65FE4482" w14:textId="4DA481E4"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r w:rsidRPr="00D25274">
        <w:rPr>
          <w:rFonts w:asciiTheme="minorHAnsi" w:hAnsiTheme="minorHAnsi" w:cstheme="minorHAnsi"/>
        </w:rPr>
        <w:t>-</w:t>
      </w:r>
      <w:proofErr w:type="gramStart"/>
      <w:r w:rsidR="00D25274" w:rsidRPr="00D25274">
        <w:rPr>
          <w:rFonts w:asciiTheme="minorHAnsi" w:hAnsiTheme="minorHAnsi" w:cstheme="minorHAnsi"/>
        </w:rPr>
        <w:t>23CIMF</w:t>
      </w:r>
      <w:proofErr w:type="gramEnd"/>
      <w:r w:rsidRPr="00D25274">
        <w:rPr>
          <w:rFonts w:asciiTheme="minorHAnsi" w:hAnsiTheme="minorHAnsi" w:cstheme="minorHAnsi"/>
        </w:rPr>
        <w:t xml:space="preserve"> </w:t>
      </w:r>
    </w:p>
    <w:p w14:paraId="66972742" w14:textId="209E09C9"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133559475</w:t>
      </w:r>
    </w:p>
    <w:p w14:paraId="4FCA0EBB" w14:textId="72FD63E7"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 xml:space="preserve">State Tracking Number: </w:t>
      </w:r>
      <w:r w:rsidR="00D25274" w:rsidRPr="00D25274">
        <w:rPr>
          <w:rFonts w:asciiTheme="minorHAnsi" w:hAnsiTheme="minorHAnsi" w:cstheme="minorHAnsi"/>
          <w:shd w:val="clear" w:color="auto" w:fill="FFFFFF"/>
        </w:rPr>
        <w:t>AMAX-133559475</w:t>
      </w:r>
    </w:p>
    <w:p w14:paraId="15A3EA29" w14:textId="06F2C9CF" w:rsidR="00E84B1F" w:rsidRDefault="00E84B1F">
      <w:pPr>
        <w:widowControl/>
        <w:spacing w:after="200" w:line="276" w:lineRule="auto"/>
        <w:rPr>
          <w:rFonts w:asciiTheme="minorHAnsi" w:hAnsiTheme="minorHAnsi" w:cstheme="minorHAnsi"/>
        </w:rPr>
      </w:pPr>
      <w:r>
        <w:rPr>
          <w:rFonts w:asciiTheme="minorHAnsi" w:hAnsiTheme="minorHAnsi" w:cstheme="minorHAnsi"/>
        </w:rPr>
        <w:br w:type="page"/>
      </w:r>
    </w:p>
    <w:p w14:paraId="4C5AF2A6" w14:textId="0D8B1C55" w:rsidR="00072279" w:rsidRPr="00D25274" w:rsidRDefault="00072279" w:rsidP="00072279">
      <w:pPr>
        <w:pStyle w:val="Bulletin-ParagraphBody"/>
        <w:ind w:left="720"/>
        <w:rPr>
          <w:rFonts w:asciiTheme="minorHAnsi" w:hAnsiTheme="minorHAnsi"/>
          <w:i/>
          <w:iCs/>
          <w:u w:val="single"/>
        </w:rPr>
      </w:pPr>
      <w:r w:rsidRPr="00D25274">
        <w:rPr>
          <w:rFonts w:asciiTheme="minorHAnsi" w:hAnsiTheme="minorHAnsi"/>
          <w:i/>
          <w:iCs/>
          <w:u w:val="single"/>
        </w:rPr>
        <w:lastRenderedPageBreak/>
        <w:t>Rule Filing</w:t>
      </w:r>
    </w:p>
    <w:p w14:paraId="581B9648" w14:textId="3D7D2706" w:rsidR="00072279" w:rsidRPr="00D25274" w:rsidRDefault="00072279" w:rsidP="00072279">
      <w:pPr>
        <w:pStyle w:val="Bulletin-ParagraphBody"/>
        <w:rPr>
          <w:rFonts w:asciiTheme="minorHAnsi" w:hAnsiTheme="minorHAnsi" w:cstheme="minorHAnsi"/>
          <w:shd w:val="clear" w:color="auto" w:fill="FFFFFF"/>
        </w:rPr>
      </w:pPr>
      <w:r w:rsidRPr="00D25274">
        <w:rPr>
          <w:rFonts w:asciiTheme="minorHAnsi" w:hAnsiTheme="minorHAnsi" w:cstheme="minorHAnsi"/>
        </w:rPr>
        <w:tab/>
      </w:r>
      <w:r w:rsidRPr="00D25274">
        <w:rPr>
          <w:rFonts w:asciiTheme="minorHAnsi" w:hAnsiTheme="minorHAnsi" w:cstheme="minorHAnsi"/>
          <w:shd w:val="clear" w:color="auto" w:fill="FFFFFF"/>
        </w:rPr>
        <w:t xml:space="preserve">AAIS Filing Number: </w:t>
      </w:r>
      <w:r w:rsidRPr="00D25274">
        <w:rPr>
          <w:rFonts w:asciiTheme="minorHAnsi" w:hAnsiTheme="minorHAnsi" w:cstheme="minorHAnsi"/>
        </w:rPr>
        <w:t>AAIS-</w:t>
      </w:r>
      <w:r w:rsidR="00D25274" w:rsidRPr="00D25274">
        <w:rPr>
          <w:rFonts w:asciiTheme="minorHAnsi" w:hAnsiTheme="minorHAnsi" w:cstheme="minorHAnsi"/>
        </w:rPr>
        <w:t>2022-</w:t>
      </w:r>
      <w:proofErr w:type="gramStart"/>
      <w:r w:rsidR="00D25274" w:rsidRPr="00D25274">
        <w:rPr>
          <w:rFonts w:asciiTheme="minorHAnsi" w:hAnsiTheme="minorHAnsi" w:cstheme="minorHAnsi"/>
        </w:rPr>
        <w:t>23CIMR</w:t>
      </w:r>
      <w:proofErr w:type="gramEnd"/>
      <w:r w:rsidRPr="00D25274">
        <w:rPr>
          <w:rFonts w:asciiTheme="minorHAnsi" w:hAnsiTheme="minorHAnsi" w:cstheme="minorHAnsi"/>
        </w:rPr>
        <w:t xml:space="preserve"> </w:t>
      </w:r>
    </w:p>
    <w:p w14:paraId="3561290A" w14:textId="284447B1" w:rsidR="00072279" w:rsidRPr="00D25274" w:rsidRDefault="00072279" w:rsidP="00072279">
      <w:pPr>
        <w:pStyle w:val="Bulletin-ParagraphBody"/>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SERFF Tracking Number: AMAX-</w:t>
      </w:r>
      <w:r w:rsidR="00D25274" w:rsidRPr="00D25274">
        <w:rPr>
          <w:rFonts w:asciiTheme="minorHAnsi" w:hAnsiTheme="minorHAnsi" w:cstheme="minorHAnsi"/>
          <w:shd w:val="clear" w:color="auto" w:fill="FFFFFF"/>
        </w:rPr>
        <w:t>133578241</w:t>
      </w:r>
    </w:p>
    <w:p w14:paraId="6B703926" w14:textId="7DEE7C04" w:rsidR="00072279" w:rsidRPr="00D25274" w:rsidRDefault="00072279" w:rsidP="00072279">
      <w:pPr>
        <w:ind w:firstLine="720"/>
        <w:rPr>
          <w:rFonts w:asciiTheme="minorHAnsi" w:hAnsiTheme="minorHAnsi" w:cstheme="minorHAnsi"/>
          <w:shd w:val="clear" w:color="auto" w:fill="FFFFFF"/>
        </w:rPr>
      </w:pPr>
      <w:r w:rsidRPr="00D25274">
        <w:rPr>
          <w:rFonts w:asciiTheme="minorHAnsi" w:hAnsiTheme="minorHAnsi" w:cstheme="minorHAnsi"/>
          <w:shd w:val="clear" w:color="auto" w:fill="FFFFFF"/>
        </w:rPr>
        <w:t>State Tracking Number:</w:t>
      </w:r>
      <w:r w:rsidR="00D76826">
        <w:rPr>
          <w:rFonts w:asciiTheme="minorHAnsi" w:hAnsiTheme="minorHAnsi" w:cstheme="minorHAnsi"/>
          <w:shd w:val="clear" w:color="auto" w:fill="FFFFFF"/>
        </w:rPr>
        <w:t xml:space="preserve"> </w:t>
      </w:r>
      <w:r w:rsidR="00D25274" w:rsidRPr="00D25274">
        <w:rPr>
          <w:rFonts w:asciiTheme="minorHAnsi" w:hAnsiTheme="minorHAnsi" w:cstheme="minorHAnsi"/>
          <w:shd w:val="clear" w:color="auto" w:fill="FFFFFF"/>
        </w:rPr>
        <w:t>AMAX-133578241</w:t>
      </w:r>
    </w:p>
    <w:p w14:paraId="4B4D62D0" w14:textId="77777777" w:rsidR="00072279" w:rsidRPr="00E84B1F" w:rsidRDefault="00072279" w:rsidP="00072279">
      <w:pPr>
        <w:rPr>
          <w:rFonts w:asciiTheme="minorHAnsi" w:hAnsiTheme="minorHAnsi"/>
        </w:rPr>
      </w:pPr>
    </w:p>
    <w:p w14:paraId="72D490B6" w14:textId="77777777" w:rsidR="00072279" w:rsidRPr="003A0DED" w:rsidRDefault="00072279" w:rsidP="00072279">
      <w:pPr>
        <w:rPr>
          <w:rFonts w:asciiTheme="minorHAnsi" w:hAnsiTheme="minorHAnsi" w:cstheme="minorHAnsi"/>
          <w:b/>
          <w:bCs/>
        </w:rPr>
      </w:pPr>
      <w:r w:rsidRPr="003A0DED">
        <w:rPr>
          <w:rFonts w:asciiTheme="minorHAnsi" w:hAnsiTheme="minorHAnsi" w:cstheme="minorHAnsi"/>
          <w:b/>
          <w:bCs/>
        </w:rPr>
        <w:t>Commercial Liability</w:t>
      </w:r>
    </w:p>
    <w:p w14:paraId="5FC09D70" w14:textId="77777777" w:rsidR="00072279" w:rsidRPr="00E84B1F" w:rsidRDefault="00072279" w:rsidP="00072279">
      <w:pPr>
        <w:rPr>
          <w:rFonts w:asciiTheme="minorHAnsi" w:hAnsiTheme="minorHAnsi"/>
        </w:rPr>
      </w:pPr>
    </w:p>
    <w:p w14:paraId="7B64AD52"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Form Filing</w:t>
      </w:r>
    </w:p>
    <w:p w14:paraId="605A289C" w14:textId="693BF3EA"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D25274" w:rsidRPr="003A0DED">
        <w:rPr>
          <w:rFonts w:asciiTheme="minorHAnsi" w:hAnsiTheme="minorHAnsi" w:cstheme="minorHAnsi"/>
        </w:rPr>
        <w:t>2022-</w:t>
      </w:r>
      <w:proofErr w:type="gramStart"/>
      <w:r w:rsidR="00D25274" w:rsidRPr="003A0DED">
        <w:rPr>
          <w:rFonts w:asciiTheme="minorHAnsi" w:hAnsiTheme="minorHAnsi" w:cstheme="minorHAnsi"/>
        </w:rPr>
        <w:t>23CLF</w:t>
      </w:r>
      <w:proofErr w:type="gramEnd"/>
      <w:r w:rsidRPr="003A0DED">
        <w:rPr>
          <w:rFonts w:asciiTheme="minorHAnsi" w:hAnsiTheme="minorHAnsi" w:cstheme="minorHAnsi"/>
        </w:rPr>
        <w:t xml:space="preserve"> </w:t>
      </w:r>
    </w:p>
    <w:p w14:paraId="7DD4D264" w14:textId="4D13D3A0"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D25274" w:rsidRPr="003A0DED">
        <w:rPr>
          <w:rFonts w:asciiTheme="minorHAnsi" w:hAnsiTheme="minorHAnsi" w:cstheme="minorHAnsi"/>
          <w:shd w:val="clear" w:color="auto" w:fill="FFFFFF"/>
        </w:rPr>
        <w:t>133559492</w:t>
      </w:r>
    </w:p>
    <w:p w14:paraId="689851D8" w14:textId="5BEA0482"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D25274" w:rsidRPr="003A0DED">
        <w:rPr>
          <w:rFonts w:asciiTheme="minorHAnsi" w:hAnsiTheme="minorHAnsi" w:cstheme="minorHAnsi"/>
          <w:shd w:val="clear" w:color="auto" w:fill="FFFFFF"/>
        </w:rPr>
        <w:t>AMAX-133559492</w:t>
      </w:r>
    </w:p>
    <w:p w14:paraId="3688ADB3" w14:textId="77777777" w:rsidR="00072279" w:rsidRPr="003A0DED" w:rsidRDefault="00072279" w:rsidP="00072279">
      <w:pPr>
        <w:pStyle w:val="Bulletin-ParagraphBody"/>
        <w:rPr>
          <w:rFonts w:asciiTheme="minorHAnsi" w:hAnsiTheme="minorHAnsi" w:cstheme="minorHAnsi"/>
          <w:shd w:val="clear" w:color="auto" w:fill="FFFFFF"/>
        </w:rPr>
      </w:pPr>
    </w:p>
    <w:p w14:paraId="347C8AE3"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Rule Filing</w:t>
      </w:r>
    </w:p>
    <w:p w14:paraId="28E8FEA8" w14:textId="21B348EA"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D25274" w:rsidRPr="003A0DED">
        <w:rPr>
          <w:rFonts w:asciiTheme="minorHAnsi" w:hAnsiTheme="minorHAnsi" w:cstheme="minorHAnsi"/>
        </w:rPr>
        <w:t>2022-</w:t>
      </w:r>
      <w:proofErr w:type="gramStart"/>
      <w:r w:rsidR="00D25274" w:rsidRPr="003A0DED">
        <w:rPr>
          <w:rFonts w:asciiTheme="minorHAnsi" w:hAnsiTheme="minorHAnsi" w:cstheme="minorHAnsi"/>
        </w:rPr>
        <w:t>23CLR</w:t>
      </w:r>
      <w:proofErr w:type="gramEnd"/>
      <w:r w:rsidRPr="003A0DED">
        <w:rPr>
          <w:rFonts w:asciiTheme="minorHAnsi" w:hAnsiTheme="minorHAnsi" w:cstheme="minorHAnsi"/>
        </w:rPr>
        <w:t xml:space="preserve"> </w:t>
      </w:r>
    </w:p>
    <w:p w14:paraId="0D7E44DB" w14:textId="1EA57C8E"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D25274" w:rsidRPr="003A0DED">
        <w:rPr>
          <w:rFonts w:asciiTheme="minorHAnsi" w:hAnsiTheme="minorHAnsi" w:cstheme="minorHAnsi"/>
          <w:shd w:val="clear" w:color="auto" w:fill="FFFFFF"/>
        </w:rPr>
        <w:t>133578245</w:t>
      </w:r>
    </w:p>
    <w:p w14:paraId="40244686" w14:textId="51102734" w:rsidR="00072279" w:rsidRPr="003A0DED" w:rsidRDefault="00072279" w:rsidP="00072279">
      <w:pPr>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D25274" w:rsidRPr="003A0DED">
        <w:rPr>
          <w:rFonts w:asciiTheme="minorHAnsi" w:hAnsiTheme="minorHAnsi" w:cstheme="minorHAnsi"/>
          <w:shd w:val="clear" w:color="auto" w:fill="FFFFFF"/>
        </w:rPr>
        <w:t>AMAX-133578245</w:t>
      </w:r>
    </w:p>
    <w:p w14:paraId="4AB248AA" w14:textId="77777777" w:rsidR="00072279" w:rsidRPr="003A0DED" w:rsidRDefault="00072279" w:rsidP="00072279">
      <w:pPr>
        <w:ind w:firstLine="720"/>
        <w:rPr>
          <w:rFonts w:asciiTheme="minorHAnsi" w:hAnsiTheme="minorHAnsi" w:cstheme="minorHAnsi"/>
        </w:rPr>
      </w:pPr>
    </w:p>
    <w:p w14:paraId="349A6E43" w14:textId="77777777" w:rsidR="00072279" w:rsidRPr="003A0DED" w:rsidRDefault="00072279" w:rsidP="00072279">
      <w:pPr>
        <w:rPr>
          <w:rFonts w:asciiTheme="minorHAnsi" w:hAnsiTheme="minorHAnsi" w:cstheme="minorHAnsi"/>
          <w:b/>
          <w:bCs/>
        </w:rPr>
      </w:pPr>
      <w:r w:rsidRPr="003A0DED">
        <w:rPr>
          <w:rFonts w:asciiTheme="minorHAnsi" w:hAnsiTheme="minorHAnsi" w:cstheme="minorHAnsi"/>
          <w:b/>
          <w:bCs/>
        </w:rPr>
        <w:t>Commercial Output Program</w:t>
      </w:r>
    </w:p>
    <w:p w14:paraId="2384C547" w14:textId="77777777" w:rsidR="00072279" w:rsidRPr="00E84B1F" w:rsidRDefault="00072279" w:rsidP="00072279">
      <w:pPr>
        <w:rPr>
          <w:rFonts w:asciiTheme="minorHAnsi" w:hAnsiTheme="minorHAnsi"/>
        </w:rPr>
      </w:pPr>
    </w:p>
    <w:p w14:paraId="3790EC77"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Form Filing</w:t>
      </w:r>
    </w:p>
    <w:p w14:paraId="4DCC697F" w14:textId="30C4963B"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D25274" w:rsidRPr="003A0DED">
        <w:rPr>
          <w:rFonts w:asciiTheme="minorHAnsi" w:hAnsiTheme="minorHAnsi" w:cstheme="minorHAnsi"/>
        </w:rPr>
        <w:t>2022-</w:t>
      </w:r>
      <w:proofErr w:type="gramStart"/>
      <w:r w:rsidR="00D25274" w:rsidRPr="003A0DED">
        <w:rPr>
          <w:rFonts w:asciiTheme="minorHAnsi" w:hAnsiTheme="minorHAnsi" w:cstheme="minorHAnsi"/>
        </w:rPr>
        <w:t>23COPF</w:t>
      </w:r>
      <w:proofErr w:type="gramEnd"/>
      <w:r w:rsidRPr="003A0DED">
        <w:rPr>
          <w:rFonts w:asciiTheme="minorHAnsi" w:hAnsiTheme="minorHAnsi" w:cstheme="minorHAnsi"/>
        </w:rPr>
        <w:t xml:space="preserve"> </w:t>
      </w:r>
    </w:p>
    <w:p w14:paraId="35F805ED" w14:textId="10AA291D"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D25274" w:rsidRPr="003A0DED">
        <w:rPr>
          <w:rFonts w:asciiTheme="minorHAnsi" w:hAnsiTheme="minorHAnsi" w:cstheme="minorHAnsi"/>
          <w:shd w:val="clear" w:color="auto" w:fill="FFFFFF"/>
        </w:rPr>
        <w:t>133559515</w:t>
      </w:r>
    </w:p>
    <w:p w14:paraId="0708384E" w14:textId="793EFF67"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D25274" w:rsidRPr="003A0DED">
        <w:rPr>
          <w:rFonts w:asciiTheme="minorHAnsi" w:hAnsiTheme="minorHAnsi" w:cstheme="minorHAnsi"/>
          <w:shd w:val="clear" w:color="auto" w:fill="FFFFFF"/>
        </w:rPr>
        <w:t>AMAX-133559515</w:t>
      </w:r>
    </w:p>
    <w:p w14:paraId="6164CEB1" w14:textId="77777777" w:rsidR="00072279" w:rsidRPr="003A0DED" w:rsidRDefault="00072279" w:rsidP="00072279">
      <w:pPr>
        <w:pStyle w:val="Bulletin-ParagraphBody"/>
        <w:rPr>
          <w:rFonts w:asciiTheme="minorHAnsi" w:hAnsiTheme="minorHAnsi" w:cstheme="minorHAnsi"/>
          <w:shd w:val="clear" w:color="auto" w:fill="FFFFFF"/>
        </w:rPr>
      </w:pPr>
    </w:p>
    <w:p w14:paraId="735A4BA4"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Rule Filing</w:t>
      </w:r>
    </w:p>
    <w:p w14:paraId="6A14CFA2" w14:textId="39E9CC34"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23COPR</w:t>
      </w:r>
      <w:proofErr w:type="gramEnd"/>
      <w:r w:rsidRPr="003A0DED">
        <w:rPr>
          <w:rFonts w:asciiTheme="minorHAnsi" w:hAnsiTheme="minorHAnsi" w:cstheme="minorHAnsi"/>
        </w:rPr>
        <w:t xml:space="preserve"> </w:t>
      </w:r>
    </w:p>
    <w:p w14:paraId="3B6E59D6" w14:textId="611EFF63"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133578277</w:t>
      </w:r>
    </w:p>
    <w:p w14:paraId="1379345F" w14:textId="5DD75BE3" w:rsidR="00072279" w:rsidRPr="003A0DED" w:rsidRDefault="00072279" w:rsidP="00072279">
      <w:pPr>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AMAX-133578277</w:t>
      </w:r>
    </w:p>
    <w:p w14:paraId="2BDADAE2" w14:textId="77777777" w:rsidR="00072279" w:rsidRPr="00E84B1F" w:rsidRDefault="00072279" w:rsidP="00E84B1F">
      <w:pPr>
        <w:pStyle w:val="Bulletin-ParagraphBody"/>
        <w:rPr>
          <w:rFonts w:asciiTheme="minorHAnsi" w:hAnsiTheme="minorHAnsi" w:cstheme="minorHAnsi"/>
          <w:shd w:val="clear" w:color="auto" w:fill="FFFFFF"/>
        </w:rPr>
      </w:pPr>
    </w:p>
    <w:p w14:paraId="060BD6B0" w14:textId="77777777" w:rsidR="00072279" w:rsidRPr="003A0DED" w:rsidRDefault="00072279" w:rsidP="00072279">
      <w:pPr>
        <w:rPr>
          <w:rFonts w:asciiTheme="minorHAnsi" w:hAnsiTheme="minorHAnsi" w:cstheme="minorHAnsi"/>
          <w:b/>
          <w:bCs/>
        </w:rPr>
      </w:pPr>
      <w:r w:rsidRPr="003A0DED">
        <w:rPr>
          <w:rFonts w:asciiTheme="minorHAnsi" w:hAnsiTheme="minorHAnsi" w:cstheme="minorHAnsi"/>
          <w:b/>
          <w:bCs/>
        </w:rPr>
        <w:t>Commercial Properties</w:t>
      </w:r>
    </w:p>
    <w:p w14:paraId="0F37D576" w14:textId="77777777" w:rsidR="00072279" w:rsidRPr="00E84B1F" w:rsidRDefault="00072279" w:rsidP="00072279">
      <w:pPr>
        <w:rPr>
          <w:rFonts w:asciiTheme="minorHAnsi" w:hAnsiTheme="minorHAnsi"/>
        </w:rPr>
      </w:pPr>
    </w:p>
    <w:p w14:paraId="6C04DA32"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Form Filing</w:t>
      </w:r>
    </w:p>
    <w:p w14:paraId="11339133" w14:textId="5157E682"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23CPF</w:t>
      </w:r>
      <w:proofErr w:type="gramEnd"/>
      <w:r w:rsidRPr="003A0DED">
        <w:rPr>
          <w:rFonts w:asciiTheme="minorHAnsi" w:hAnsiTheme="minorHAnsi" w:cstheme="minorHAnsi"/>
        </w:rPr>
        <w:t xml:space="preserve"> </w:t>
      </w:r>
    </w:p>
    <w:p w14:paraId="02560DB3" w14:textId="774177F4"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133559543</w:t>
      </w:r>
    </w:p>
    <w:p w14:paraId="3A583A09" w14:textId="476E578A"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AMAX-133559543</w:t>
      </w:r>
    </w:p>
    <w:p w14:paraId="65B732FA" w14:textId="77777777" w:rsidR="00072279" w:rsidRPr="003A0DED" w:rsidRDefault="00072279" w:rsidP="00072279">
      <w:pPr>
        <w:pStyle w:val="Bulletin-ParagraphBody"/>
        <w:rPr>
          <w:rFonts w:asciiTheme="minorHAnsi" w:hAnsiTheme="minorHAnsi" w:cstheme="minorHAnsi"/>
          <w:shd w:val="clear" w:color="auto" w:fill="FFFFFF"/>
        </w:rPr>
      </w:pPr>
    </w:p>
    <w:p w14:paraId="402B8B25"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Rule Filing</w:t>
      </w:r>
    </w:p>
    <w:p w14:paraId="6185DA9D" w14:textId="7BE6C3ED"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23CPR</w:t>
      </w:r>
      <w:proofErr w:type="gramEnd"/>
      <w:r w:rsidRPr="003A0DED">
        <w:rPr>
          <w:rFonts w:asciiTheme="minorHAnsi" w:hAnsiTheme="minorHAnsi" w:cstheme="minorHAnsi"/>
        </w:rPr>
        <w:t xml:space="preserve"> </w:t>
      </w:r>
    </w:p>
    <w:p w14:paraId="6720A082" w14:textId="30D14A3F"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133578287</w:t>
      </w:r>
    </w:p>
    <w:p w14:paraId="69BA9582" w14:textId="7A5341FB" w:rsidR="00072279" w:rsidRPr="003A0DED" w:rsidRDefault="00072279" w:rsidP="00072279">
      <w:pPr>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AMAX-133578287</w:t>
      </w:r>
    </w:p>
    <w:p w14:paraId="10BD9CA4" w14:textId="196E69FF" w:rsidR="00E84B1F" w:rsidRDefault="00E84B1F">
      <w:pPr>
        <w:widowControl/>
        <w:spacing w:after="200" w:line="276" w:lineRule="auto"/>
        <w:rPr>
          <w:rFonts w:asciiTheme="minorHAnsi" w:hAnsiTheme="minorHAnsi" w:cstheme="minorHAnsi"/>
          <w:shd w:val="clear" w:color="auto" w:fill="FFFFFF"/>
        </w:rPr>
      </w:pPr>
      <w:r>
        <w:rPr>
          <w:rFonts w:asciiTheme="minorHAnsi" w:hAnsiTheme="minorHAnsi" w:cstheme="minorHAnsi"/>
          <w:shd w:val="clear" w:color="auto" w:fill="FFFFFF"/>
        </w:rPr>
        <w:br w:type="page"/>
      </w:r>
    </w:p>
    <w:p w14:paraId="1CC80B6E" w14:textId="1AAD986F" w:rsidR="00072279" w:rsidRPr="003A0DED" w:rsidRDefault="00072279" w:rsidP="00072279">
      <w:pPr>
        <w:rPr>
          <w:rFonts w:asciiTheme="minorHAnsi" w:hAnsiTheme="minorHAnsi" w:cstheme="minorHAnsi"/>
          <w:b/>
          <w:bCs/>
        </w:rPr>
      </w:pPr>
      <w:r w:rsidRPr="003A0DED">
        <w:rPr>
          <w:rFonts w:asciiTheme="minorHAnsi" w:hAnsiTheme="minorHAnsi" w:cstheme="minorHAnsi"/>
          <w:b/>
          <w:bCs/>
        </w:rPr>
        <w:lastRenderedPageBreak/>
        <w:t>Farm Inland Marine</w:t>
      </w:r>
    </w:p>
    <w:p w14:paraId="416B497C" w14:textId="77777777" w:rsidR="00072279" w:rsidRPr="00E84B1F" w:rsidRDefault="00072279" w:rsidP="00072279">
      <w:pPr>
        <w:rPr>
          <w:rFonts w:asciiTheme="minorHAnsi" w:hAnsiTheme="minorHAnsi"/>
        </w:rPr>
      </w:pPr>
    </w:p>
    <w:p w14:paraId="4BEF01AC"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Form Filing</w:t>
      </w:r>
    </w:p>
    <w:p w14:paraId="2B200558" w14:textId="7DA77FCF"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23FIMF</w:t>
      </w:r>
      <w:proofErr w:type="gramEnd"/>
      <w:r w:rsidRPr="003A0DED">
        <w:rPr>
          <w:rFonts w:asciiTheme="minorHAnsi" w:hAnsiTheme="minorHAnsi" w:cstheme="minorHAnsi"/>
        </w:rPr>
        <w:t xml:space="preserve"> </w:t>
      </w:r>
    </w:p>
    <w:p w14:paraId="0679BCFD" w14:textId="17DE094E"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133559564</w:t>
      </w:r>
    </w:p>
    <w:p w14:paraId="0753FC59" w14:textId="65E265FA"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AMAX-133559564</w:t>
      </w:r>
    </w:p>
    <w:p w14:paraId="3C048BEB" w14:textId="77777777" w:rsidR="00072279" w:rsidRPr="003A0DED" w:rsidRDefault="00072279" w:rsidP="00072279">
      <w:pPr>
        <w:pStyle w:val="Bulletin-ParagraphBody"/>
        <w:rPr>
          <w:rFonts w:asciiTheme="minorHAnsi" w:hAnsiTheme="minorHAnsi" w:cstheme="minorHAnsi"/>
          <w:shd w:val="clear" w:color="auto" w:fill="FFFFFF"/>
        </w:rPr>
      </w:pPr>
    </w:p>
    <w:p w14:paraId="157888F2"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Rule Filing</w:t>
      </w:r>
    </w:p>
    <w:p w14:paraId="4C2A65D5" w14:textId="61D540B9"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23FIMR</w:t>
      </w:r>
      <w:proofErr w:type="gramEnd"/>
      <w:r w:rsidRPr="003A0DED">
        <w:rPr>
          <w:rFonts w:asciiTheme="minorHAnsi" w:hAnsiTheme="minorHAnsi" w:cstheme="minorHAnsi"/>
        </w:rPr>
        <w:t xml:space="preserve"> </w:t>
      </w:r>
    </w:p>
    <w:p w14:paraId="119185E2" w14:textId="5D6E17C9"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13357832</w:t>
      </w:r>
      <w:r w:rsidR="00C44679">
        <w:rPr>
          <w:rFonts w:asciiTheme="minorHAnsi" w:hAnsiTheme="minorHAnsi" w:cstheme="minorHAnsi"/>
          <w:shd w:val="clear" w:color="auto" w:fill="FFFFFF"/>
        </w:rPr>
        <w:t>6</w:t>
      </w:r>
    </w:p>
    <w:p w14:paraId="16C9D8FD" w14:textId="639370EE" w:rsidR="00072279" w:rsidRPr="003A0DED" w:rsidRDefault="00072279" w:rsidP="00072279">
      <w:pPr>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AMAX-13357832</w:t>
      </w:r>
      <w:r w:rsidR="00C44679">
        <w:rPr>
          <w:rFonts w:asciiTheme="minorHAnsi" w:hAnsiTheme="minorHAnsi" w:cstheme="minorHAnsi"/>
          <w:shd w:val="clear" w:color="auto" w:fill="FFFFFF"/>
        </w:rPr>
        <w:t>6</w:t>
      </w:r>
    </w:p>
    <w:p w14:paraId="589629FD" w14:textId="77777777" w:rsidR="00072279" w:rsidRPr="003A0DED" w:rsidRDefault="00072279" w:rsidP="00072279">
      <w:pPr>
        <w:rPr>
          <w:rFonts w:asciiTheme="minorHAnsi" w:hAnsiTheme="minorHAnsi" w:cstheme="minorHAnsi"/>
        </w:rPr>
      </w:pPr>
    </w:p>
    <w:p w14:paraId="13D5C513" w14:textId="77777777" w:rsidR="00072279" w:rsidRPr="003A0DED" w:rsidRDefault="00072279" w:rsidP="00072279">
      <w:pPr>
        <w:rPr>
          <w:rFonts w:asciiTheme="minorHAnsi" w:hAnsiTheme="minorHAnsi" w:cstheme="minorHAnsi"/>
          <w:b/>
          <w:bCs/>
        </w:rPr>
      </w:pPr>
      <w:r w:rsidRPr="003A0DED">
        <w:rPr>
          <w:rFonts w:asciiTheme="minorHAnsi" w:hAnsiTheme="minorHAnsi" w:cstheme="minorHAnsi"/>
          <w:b/>
          <w:bCs/>
        </w:rPr>
        <w:t>Farm Properties</w:t>
      </w:r>
    </w:p>
    <w:p w14:paraId="0AF62E8A" w14:textId="77777777" w:rsidR="00072279" w:rsidRPr="003A0DED" w:rsidRDefault="00072279" w:rsidP="00072279">
      <w:pPr>
        <w:rPr>
          <w:rFonts w:asciiTheme="minorHAnsi" w:hAnsiTheme="minorHAnsi"/>
          <w:b/>
          <w:bCs/>
        </w:rPr>
      </w:pPr>
    </w:p>
    <w:p w14:paraId="2164264C"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Form Filing</w:t>
      </w:r>
    </w:p>
    <w:p w14:paraId="1A1DF400" w14:textId="066424DE"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23FPF</w:t>
      </w:r>
      <w:proofErr w:type="gramEnd"/>
      <w:r w:rsidRPr="003A0DED">
        <w:rPr>
          <w:rFonts w:asciiTheme="minorHAnsi" w:hAnsiTheme="minorHAnsi" w:cstheme="minorHAnsi"/>
        </w:rPr>
        <w:t xml:space="preserve"> </w:t>
      </w:r>
    </w:p>
    <w:p w14:paraId="0A2654EF" w14:textId="77BD9BF1"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133559585</w:t>
      </w:r>
    </w:p>
    <w:p w14:paraId="7B94F963" w14:textId="177741EB"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AMAX-133559585</w:t>
      </w:r>
    </w:p>
    <w:p w14:paraId="1D303D62" w14:textId="77777777" w:rsidR="00072279" w:rsidRPr="003A0DED" w:rsidRDefault="00072279" w:rsidP="00072279">
      <w:pPr>
        <w:pStyle w:val="Bulletin-ParagraphBody"/>
        <w:rPr>
          <w:rFonts w:asciiTheme="minorHAnsi" w:hAnsiTheme="minorHAnsi" w:cstheme="minorHAnsi"/>
          <w:shd w:val="clear" w:color="auto" w:fill="FFFFFF"/>
        </w:rPr>
      </w:pPr>
    </w:p>
    <w:p w14:paraId="5EAF9A2A"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Rule Filing</w:t>
      </w:r>
    </w:p>
    <w:p w14:paraId="11BA14A1" w14:textId="4ECB6B90"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23FPR</w:t>
      </w:r>
      <w:proofErr w:type="gramEnd"/>
      <w:r w:rsidRPr="003A0DED">
        <w:rPr>
          <w:rFonts w:asciiTheme="minorHAnsi" w:hAnsiTheme="minorHAnsi" w:cstheme="minorHAnsi"/>
        </w:rPr>
        <w:t xml:space="preserve"> </w:t>
      </w:r>
    </w:p>
    <w:p w14:paraId="2AB61006" w14:textId="75E14C2C"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133578383</w:t>
      </w:r>
    </w:p>
    <w:p w14:paraId="25917E1D" w14:textId="61F3E337" w:rsidR="00072279" w:rsidRPr="003A0DED" w:rsidRDefault="00072279" w:rsidP="00072279">
      <w:pPr>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AMAX-133578383</w:t>
      </w:r>
    </w:p>
    <w:p w14:paraId="599FE065" w14:textId="77777777" w:rsidR="00072279" w:rsidRPr="00E84B1F" w:rsidRDefault="00072279" w:rsidP="00E84B1F">
      <w:pPr>
        <w:pStyle w:val="Bulletin-ParagraphBody"/>
        <w:rPr>
          <w:rFonts w:asciiTheme="minorHAnsi" w:hAnsiTheme="minorHAnsi" w:cstheme="minorHAnsi"/>
          <w:shd w:val="clear" w:color="auto" w:fill="FFFFFF"/>
        </w:rPr>
      </w:pPr>
    </w:p>
    <w:p w14:paraId="657075EE" w14:textId="77777777" w:rsidR="00072279" w:rsidRPr="003A0DED" w:rsidRDefault="00072279" w:rsidP="00072279">
      <w:pPr>
        <w:rPr>
          <w:rFonts w:asciiTheme="minorHAnsi" w:hAnsiTheme="minorHAnsi" w:cstheme="minorHAnsi"/>
          <w:b/>
          <w:bCs/>
        </w:rPr>
      </w:pPr>
      <w:r w:rsidRPr="003A0DED">
        <w:rPr>
          <w:rFonts w:asciiTheme="minorHAnsi" w:hAnsiTheme="minorHAnsi" w:cstheme="minorHAnsi"/>
          <w:b/>
          <w:bCs/>
        </w:rPr>
        <w:t>Farmowners</w:t>
      </w:r>
    </w:p>
    <w:p w14:paraId="2669133D" w14:textId="77777777" w:rsidR="00072279" w:rsidRPr="00E84B1F" w:rsidRDefault="00072279" w:rsidP="00072279">
      <w:pPr>
        <w:rPr>
          <w:rFonts w:asciiTheme="minorHAnsi" w:hAnsiTheme="minorHAnsi"/>
        </w:rPr>
      </w:pPr>
    </w:p>
    <w:p w14:paraId="2813D497"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Form Filing</w:t>
      </w:r>
    </w:p>
    <w:p w14:paraId="1BCF7EFF" w14:textId="3C345486"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23FOF</w:t>
      </w:r>
      <w:proofErr w:type="gramEnd"/>
      <w:r w:rsidRPr="003A0DED">
        <w:rPr>
          <w:rFonts w:asciiTheme="minorHAnsi" w:hAnsiTheme="minorHAnsi" w:cstheme="minorHAnsi"/>
        </w:rPr>
        <w:t xml:space="preserve"> </w:t>
      </w:r>
    </w:p>
    <w:p w14:paraId="0247C3D3" w14:textId="0813B51F"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133559578</w:t>
      </w:r>
    </w:p>
    <w:p w14:paraId="16301832" w14:textId="1DCE1097"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AMAX-133559578</w:t>
      </w:r>
    </w:p>
    <w:p w14:paraId="4E1D05E4" w14:textId="77777777" w:rsidR="00072279" w:rsidRPr="003A0DED" w:rsidRDefault="00072279" w:rsidP="00072279">
      <w:pPr>
        <w:pStyle w:val="Bulletin-ParagraphBody"/>
        <w:rPr>
          <w:rFonts w:asciiTheme="minorHAnsi" w:hAnsiTheme="minorHAnsi" w:cstheme="minorHAnsi"/>
          <w:shd w:val="clear" w:color="auto" w:fill="FFFFFF"/>
        </w:rPr>
      </w:pPr>
    </w:p>
    <w:p w14:paraId="4A77D07F"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Rule Filing</w:t>
      </w:r>
    </w:p>
    <w:p w14:paraId="71867BB7" w14:textId="6EB48759"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23FOR</w:t>
      </w:r>
      <w:proofErr w:type="gramEnd"/>
      <w:r w:rsidRPr="003A0DED">
        <w:rPr>
          <w:rFonts w:asciiTheme="minorHAnsi" w:hAnsiTheme="minorHAnsi" w:cstheme="minorHAnsi"/>
        </w:rPr>
        <w:t xml:space="preserve"> </w:t>
      </w:r>
    </w:p>
    <w:p w14:paraId="4F4504AE" w14:textId="197645C7"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133578313</w:t>
      </w:r>
    </w:p>
    <w:p w14:paraId="25D161F3" w14:textId="67D78978" w:rsidR="00072279" w:rsidRPr="003A0DED" w:rsidRDefault="00072279" w:rsidP="00072279">
      <w:pPr>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AMAX-133578313</w:t>
      </w:r>
    </w:p>
    <w:p w14:paraId="6CA77FD7" w14:textId="77777777" w:rsidR="00072279" w:rsidRPr="003A0DED" w:rsidRDefault="00072279" w:rsidP="00072279">
      <w:pPr>
        <w:rPr>
          <w:rFonts w:asciiTheme="minorHAnsi" w:hAnsiTheme="minorHAnsi" w:cstheme="minorHAnsi"/>
        </w:rPr>
      </w:pPr>
    </w:p>
    <w:p w14:paraId="70E04FC4" w14:textId="77777777" w:rsidR="00072279" w:rsidRPr="003A0DED" w:rsidRDefault="00072279" w:rsidP="00072279">
      <w:pPr>
        <w:rPr>
          <w:rFonts w:asciiTheme="minorHAnsi" w:hAnsiTheme="minorHAnsi" w:cstheme="minorHAnsi"/>
          <w:b/>
          <w:bCs/>
        </w:rPr>
      </w:pPr>
      <w:r w:rsidRPr="003A0DED">
        <w:rPr>
          <w:rFonts w:asciiTheme="minorHAnsi" w:hAnsiTheme="minorHAnsi" w:cstheme="minorHAnsi"/>
          <w:b/>
          <w:bCs/>
        </w:rPr>
        <w:t>Homeowners</w:t>
      </w:r>
    </w:p>
    <w:p w14:paraId="68610B5C" w14:textId="77777777" w:rsidR="00072279" w:rsidRPr="00E84B1F" w:rsidRDefault="00072279" w:rsidP="00072279">
      <w:pPr>
        <w:rPr>
          <w:rFonts w:asciiTheme="minorHAnsi" w:hAnsiTheme="minorHAnsi"/>
        </w:rPr>
      </w:pPr>
    </w:p>
    <w:p w14:paraId="6DFDBDAF"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t>Form Filing</w:t>
      </w:r>
    </w:p>
    <w:p w14:paraId="3A62C6AE" w14:textId="47F4045B"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23HOF</w:t>
      </w:r>
      <w:proofErr w:type="gramEnd"/>
      <w:r w:rsidRPr="003A0DED">
        <w:rPr>
          <w:rFonts w:asciiTheme="minorHAnsi" w:hAnsiTheme="minorHAnsi" w:cstheme="minorHAnsi"/>
        </w:rPr>
        <w:t xml:space="preserve"> </w:t>
      </w:r>
    </w:p>
    <w:p w14:paraId="7A6CCE75" w14:textId="46DB5D79"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133560008</w:t>
      </w:r>
    </w:p>
    <w:p w14:paraId="3B39691F" w14:textId="6A39C584"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AMAX-133560008</w:t>
      </w:r>
    </w:p>
    <w:p w14:paraId="2482A59A" w14:textId="650F8B58" w:rsidR="00E84B1F" w:rsidRDefault="00E84B1F">
      <w:pPr>
        <w:widowControl/>
        <w:spacing w:after="200" w:line="276" w:lineRule="auto"/>
        <w:rPr>
          <w:rFonts w:asciiTheme="minorHAnsi" w:hAnsiTheme="minorHAnsi" w:cstheme="minorHAnsi"/>
          <w:shd w:val="clear" w:color="auto" w:fill="FFFFFF"/>
        </w:rPr>
      </w:pPr>
      <w:r>
        <w:rPr>
          <w:rFonts w:asciiTheme="minorHAnsi" w:hAnsiTheme="minorHAnsi" w:cstheme="minorHAnsi"/>
          <w:shd w:val="clear" w:color="auto" w:fill="FFFFFF"/>
        </w:rPr>
        <w:br w:type="page"/>
      </w:r>
    </w:p>
    <w:p w14:paraId="4317C888" w14:textId="77777777" w:rsidR="00072279" w:rsidRPr="003A0DED" w:rsidRDefault="00072279" w:rsidP="00072279">
      <w:pPr>
        <w:pStyle w:val="Bulletin-ParagraphBody"/>
        <w:ind w:left="720"/>
        <w:rPr>
          <w:rFonts w:asciiTheme="minorHAnsi" w:hAnsiTheme="minorHAnsi"/>
          <w:i/>
          <w:iCs/>
          <w:u w:val="single"/>
        </w:rPr>
      </w:pPr>
      <w:r w:rsidRPr="003A0DED">
        <w:rPr>
          <w:rFonts w:asciiTheme="minorHAnsi" w:hAnsiTheme="minorHAnsi"/>
          <w:i/>
          <w:iCs/>
          <w:u w:val="single"/>
        </w:rPr>
        <w:lastRenderedPageBreak/>
        <w:t>Rule Filing</w:t>
      </w:r>
    </w:p>
    <w:p w14:paraId="0274DD1B" w14:textId="1BEFC366" w:rsidR="00072279" w:rsidRPr="003A0DED" w:rsidRDefault="00072279" w:rsidP="00072279">
      <w:pPr>
        <w:pStyle w:val="Bulletin-ParagraphBody"/>
        <w:rPr>
          <w:rFonts w:asciiTheme="minorHAnsi" w:hAnsiTheme="minorHAnsi" w:cstheme="minorHAnsi"/>
          <w:shd w:val="clear" w:color="auto" w:fill="FFFFFF"/>
        </w:rPr>
      </w:pPr>
      <w:r w:rsidRPr="003A0DED">
        <w:rPr>
          <w:rFonts w:asciiTheme="minorHAnsi" w:hAnsiTheme="minorHAnsi" w:cstheme="minorHAnsi"/>
        </w:rPr>
        <w:tab/>
      </w:r>
      <w:r w:rsidRPr="003A0DED">
        <w:rPr>
          <w:rFonts w:asciiTheme="minorHAnsi" w:hAnsiTheme="minorHAnsi" w:cstheme="minorHAnsi"/>
          <w:shd w:val="clear" w:color="auto" w:fill="FFFFFF"/>
        </w:rPr>
        <w:t xml:space="preserve">AAIS Filing Number: </w:t>
      </w:r>
      <w:r w:rsidRPr="003A0DED">
        <w:rPr>
          <w:rFonts w:asciiTheme="minorHAnsi" w:hAnsiTheme="minorHAnsi" w:cstheme="minorHAnsi"/>
        </w:rPr>
        <w:t>AAIS-</w:t>
      </w:r>
      <w:r w:rsidR="003A0DED" w:rsidRPr="003A0DED">
        <w:rPr>
          <w:rFonts w:asciiTheme="minorHAnsi" w:hAnsiTheme="minorHAnsi" w:cstheme="minorHAnsi"/>
        </w:rPr>
        <w:t>2022-</w:t>
      </w:r>
      <w:proofErr w:type="gramStart"/>
      <w:r w:rsidR="003A0DED" w:rsidRPr="003A0DED">
        <w:rPr>
          <w:rFonts w:asciiTheme="minorHAnsi" w:hAnsiTheme="minorHAnsi" w:cstheme="minorHAnsi"/>
        </w:rPr>
        <w:t>23HOR</w:t>
      </w:r>
      <w:proofErr w:type="gramEnd"/>
      <w:r w:rsidRPr="003A0DED">
        <w:rPr>
          <w:rFonts w:asciiTheme="minorHAnsi" w:hAnsiTheme="minorHAnsi" w:cstheme="minorHAnsi"/>
        </w:rPr>
        <w:t xml:space="preserve"> </w:t>
      </w:r>
    </w:p>
    <w:p w14:paraId="5853042A" w14:textId="4E96CFA0" w:rsidR="00072279" w:rsidRPr="003A0DED" w:rsidRDefault="00072279" w:rsidP="00072279">
      <w:pPr>
        <w:pStyle w:val="Bulletin-ParagraphBody"/>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SERFF Tracking Number: AMAX-</w:t>
      </w:r>
      <w:r w:rsidR="003A0DED" w:rsidRPr="003A0DED">
        <w:rPr>
          <w:rFonts w:asciiTheme="minorHAnsi" w:hAnsiTheme="minorHAnsi" w:cstheme="minorHAnsi"/>
          <w:shd w:val="clear" w:color="auto" w:fill="FFFFFF"/>
        </w:rPr>
        <w:t>1335787392</w:t>
      </w:r>
    </w:p>
    <w:p w14:paraId="03D39150" w14:textId="457247A2" w:rsidR="00072279" w:rsidRPr="003A0DED" w:rsidRDefault="00072279" w:rsidP="00072279">
      <w:pPr>
        <w:ind w:firstLine="720"/>
        <w:rPr>
          <w:rFonts w:asciiTheme="minorHAnsi" w:hAnsiTheme="minorHAnsi" w:cstheme="minorHAnsi"/>
          <w:shd w:val="clear" w:color="auto" w:fill="FFFFFF"/>
        </w:rPr>
      </w:pPr>
      <w:r w:rsidRPr="003A0DED">
        <w:rPr>
          <w:rFonts w:asciiTheme="minorHAnsi" w:hAnsiTheme="minorHAnsi" w:cstheme="minorHAnsi"/>
          <w:shd w:val="clear" w:color="auto" w:fill="FFFFFF"/>
        </w:rPr>
        <w:t xml:space="preserve">State Tracking Number: </w:t>
      </w:r>
      <w:r w:rsidR="003A0DED" w:rsidRPr="003A0DED">
        <w:rPr>
          <w:rFonts w:asciiTheme="minorHAnsi" w:hAnsiTheme="minorHAnsi" w:cstheme="minorHAnsi"/>
          <w:shd w:val="clear" w:color="auto" w:fill="FFFFFF"/>
        </w:rPr>
        <w:t>AMAX-133578392</w:t>
      </w:r>
    </w:p>
    <w:p w14:paraId="667A4A34" w14:textId="77777777" w:rsidR="00072279" w:rsidRPr="00E84B1F" w:rsidRDefault="00072279" w:rsidP="00072279">
      <w:pPr>
        <w:rPr>
          <w:rFonts w:asciiTheme="minorHAnsi" w:hAnsiTheme="minorHAnsi" w:cstheme="minorHAnsi"/>
          <w:shd w:val="clear" w:color="auto" w:fill="FFFFFF"/>
        </w:rPr>
      </w:pPr>
    </w:p>
    <w:p w14:paraId="7C7DAA2B" w14:textId="77777777" w:rsidR="00072279" w:rsidRPr="00061AB1" w:rsidRDefault="00072279" w:rsidP="00072279">
      <w:pPr>
        <w:rPr>
          <w:rFonts w:asciiTheme="minorHAnsi" w:hAnsiTheme="minorHAnsi" w:cstheme="minorHAnsi"/>
          <w:b/>
          <w:bCs/>
        </w:rPr>
      </w:pPr>
      <w:r w:rsidRPr="00061AB1">
        <w:rPr>
          <w:rFonts w:asciiTheme="minorHAnsi" w:hAnsiTheme="minorHAnsi" w:cstheme="minorHAnsi"/>
          <w:b/>
          <w:bCs/>
        </w:rPr>
        <w:t>Homeowners By-Peril</w:t>
      </w:r>
    </w:p>
    <w:p w14:paraId="7BF6286E" w14:textId="77777777" w:rsidR="00072279" w:rsidRPr="00061AB1" w:rsidRDefault="00072279" w:rsidP="00072279">
      <w:pPr>
        <w:rPr>
          <w:rFonts w:asciiTheme="minorHAnsi" w:hAnsiTheme="minorHAnsi" w:cstheme="minorHAnsi"/>
          <w:shd w:val="clear" w:color="auto" w:fill="FFFFFF"/>
        </w:rPr>
      </w:pPr>
    </w:p>
    <w:p w14:paraId="2D7A0B0F" w14:textId="77777777" w:rsidR="00072279" w:rsidRPr="00061AB1" w:rsidRDefault="00072279" w:rsidP="00072279">
      <w:pPr>
        <w:pStyle w:val="Bulletin-ParagraphBody"/>
        <w:ind w:left="720"/>
        <w:rPr>
          <w:rFonts w:asciiTheme="minorHAnsi" w:hAnsiTheme="minorHAnsi"/>
          <w:i/>
          <w:iCs/>
          <w:u w:val="single"/>
        </w:rPr>
      </w:pPr>
      <w:r w:rsidRPr="00061AB1">
        <w:rPr>
          <w:rFonts w:asciiTheme="minorHAnsi" w:hAnsiTheme="minorHAnsi"/>
          <w:i/>
          <w:iCs/>
          <w:u w:val="single"/>
        </w:rPr>
        <w:t>Rule Filing</w:t>
      </w:r>
    </w:p>
    <w:p w14:paraId="3E07051B" w14:textId="4B481B48" w:rsidR="00072279" w:rsidRPr="00061AB1" w:rsidRDefault="00072279" w:rsidP="00072279">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D76826">
        <w:rPr>
          <w:rFonts w:asciiTheme="minorHAnsi" w:hAnsiTheme="minorHAnsi" w:cstheme="minorHAnsi"/>
        </w:rPr>
        <w:t>23</w:t>
      </w:r>
      <w:r w:rsidR="00061AB1" w:rsidRPr="00061AB1">
        <w:rPr>
          <w:rFonts w:asciiTheme="minorHAnsi" w:hAnsiTheme="minorHAnsi" w:cstheme="minorHAnsi"/>
        </w:rPr>
        <w:t>HOBPR</w:t>
      </w:r>
      <w:proofErr w:type="gramEnd"/>
      <w:r w:rsidRPr="00061AB1">
        <w:rPr>
          <w:rFonts w:asciiTheme="minorHAnsi" w:hAnsiTheme="minorHAnsi" w:cstheme="minorHAnsi"/>
        </w:rPr>
        <w:t xml:space="preserve"> </w:t>
      </w:r>
    </w:p>
    <w:p w14:paraId="2E5BC1AA" w14:textId="223D6FDB"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133578418</w:t>
      </w:r>
    </w:p>
    <w:p w14:paraId="11215CF8" w14:textId="2ED136BE" w:rsidR="00072279" w:rsidRPr="00061AB1" w:rsidRDefault="00072279" w:rsidP="00072279">
      <w:pPr>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AMAX-133578418</w:t>
      </w:r>
    </w:p>
    <w:p w14:paraId="47F85123" w14:textId="77777777" w:rsidR="00072279" w:rsidRPr="00061AB1" w:rsidRDefault="00072279" w:rsidP="00072279">
      <w:pPr>
        <w:rPr>
          <w:rFonts w:asciiTheme="minorHAnsi" w:hAnsiTheme="minorHAnsi" w:cstheme="minorHAnsi"/>
        </w:rPr>
      </w:pPr>
    </w:p>
    <w:p w14:paraId="701429D7" w14:textId="3ABF66A7" w:rsidR="00965176" w:rsidRPr="00061AB1" w:rsidRDefault="00965176" w:rsidP="00965176">
      <w:pPr>
        <w:rPr>
          <w:rFonts w:asciiTheme="minorHAnsi" w:hAnsiTheme="minorHAnsi" w:cstheme="minorHAnsi"/>
          <w:b/>
          <w:bCs/>
        </w:rPr>
      </w:pPr>
      <w:r w:rsidRPr="00061AB1">
        <w:rPr>
          <w:rFonts w:asciiTheme="minorHAnsi" w:hAnsiTheme="minorHAnsi" w:cstheme="minorHAnsi"/>
          <w:b/>
          <w:bCs/>
        </w:rPr>
        <w:t>Inland Marine Guide</w:t>
      </w:r>
    </w:p>
    <w:p w14:paraId="50961AC2" w14:textId="77777777" w:rsidR="00965176" w:rsidRPr="00E84B1F" w:rsidRDefault="00965176" w:rsidP="00965176">
      <w:pPr>
        <w:rPr>
          <w:rFonts w:asciiTheme="minorHAnsi" w:hAnsiTheme="minorHAnsi"/>
        </w:rPr>
      </w:pPr>
    </w:p>
    <w:p w14:paraId="298D75D8" w14:textId="77777777" w:rsidR="00965176" w:rsidRPr="00061AB1" w:rsidRDefault="00965176" w:rsidP="00965176">
      <w:pPr>
        <w:pStyle w:val="Bulletin-ParagraphBody"/>
        <w:ind w:left="720"/>
        <w:rPr>
          <w:rFonts w:asciiTheme="minorHAnsi" w:hAnsiTheme="minorHAnsi"/>
          <w:i/>
          <w:iCs/>
          <w:u w:val="single"/>
        </w:rPr>
      </w:pPr>
      <w:r w:rsidRPr="00061AB1">
        <w:rPr>
          <w:rFonts w:asciiTheme="minorHAnsi" w:hAnsiTheme="minorHAnsi"/>
          <w:i/>
          <w:iCs/>
          <w:u w:val="single"/>
        </w:rPr>
        <w:t>Form Filing</w:t>
      </w:r>
    </w:p>
    <w:p w14:paraId="32EEB27E" w14:textId="486CBBF5" w:rsidR="00965176" w:rsidRPr="00061AB1" w:rsidRDefault="00965176" w:rsidP="00965176">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061AB1" w:rsidRPr="00061AB1">
        <w:rPr>
          <w:rFonts w:asciiTheme="minorHAnsi" w:hAnsiTheme="minorHAnsi" w:cstheme="minorHAnsi"/>
        </w:rPr>
        <w:t>23IMGF</w:t>
      </w:r>
      <w:proofErr w:type="gramEnd"/>
      <w:r w:rsidRPr="00061AB1">
        <w:rPr>
          <w:rFonts w:asciiTheme="minorHAnsi" w:hAnsiTheme="minorHAnsi" w:cstheme="minorHAnsi"/>
        </w:rPr>
        <w:t xml:space="preserve"> </w:t>
      </w:r>
    </w:p>
    <w:p w14:paraId="0A424925" w14:textId="341322D8" w:rsidR="00965176" w:rsidRPr="00061AB1" w:rsidRDefault="00965176" w:rsidP="00965176">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133560255</w:t>
      </w:r>
    </w:p>
    <w:p w14:paraId="2BFCBADA" w14:textId="71139311" w:rsidR="00965176" w:rsidRPr="00061AB1" w:rsidRDefault="00965176" w:rsidP="00965176">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AMAX-133560255</w:t>
      </w:r>
    </w:p>
    <w:p w14:paraId="19990FB2" w14:textId="77777777" w:rsidR="00965176" w:rsidRPr="00061AB1" w:rsidRDefault="00965176" w:rsidP="00965176">
      <w:pPr>
        <w:pStyle w:val="Bulletin-ParagraphBody"/>
        <w:rPr>
          <w:rFonts w:asciiTheme="minorHAnsi" w:hAnsiTheme="minorHAnsi" w:cstheme="minorHAnsi"/>
          <w:shd w:val="clear" w:color="auto" w:fill="FFFFFF"/>
        </w:rPr>
      </w:pPr>
    </w:p>
    <w:p w14:paraId="1FFBD29E" w14:textId="77777777" w:rsidR="00965176" w:rsidRPr="00061AB1" w:rsidRDefault="00965176" w:rsidP="00965176">
      <w:pPr>
        <w:pStyle w:val="Bulletin-ParagraphBody"/>
        <w:ind w:left="720"/>
        <w:rPr>
          <w:rFonts w:asciiTheme="minorHAnsi" w:hAnsiTheme="minorHAnsi"/>
          <w:i/>
          <w:iCs/>
          <w:u w:val="single"/>
        </w:rPr>
      </w:pPr>
      <w:r w:rsidRPr="00061AB1">
        <w:rPr>
          <w:rFonts w:asciiTheme="minorHAnsi" w:hAnsiTheme="minorHAnsi"/>
          <w:i/>
          <w:iCs/>
          <w:u w:val="single"/>
        </w:rPr>
        <w:t>Rule Filing</w:t>
      </w:r>
    </w:p>
    <w:p w14:paraId="1ACBBEA8" w14:textId="1AB797ED" w:rsidR="00965176" w:rsidRPr="00061AB1" w:rsidRDefault="00965176" w:rsidP="00965176">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061AB1" w:rsidRPr="00061AB1">
        <w:rPr>
          <w:rFonts w:asciiTheme="minorHAnsi" w:hAnsiTheme="minorHAnsi" w:cstheme="minorHAnsi"/>
        </w:rPr>
        <w:t>23IMGR</w:t>
      </w:r>
      <w:proofErr w:type="gramEnd"/>
      <w:r w:rsidRPr="00061AB1">
        <w:rPr>
          <w:rFonts w:asciiTheme="minorHAnsi" w:hAnsiTheme="minorHAnsi" w:cstheme="minorHAnsi"/>
        </w:rPr>
        <w:t xml:space="preserve"> </w:t>
      </w:r>
    </w:p>
    <w:p w14:paraId="155E02E8" w14:textId="51BA903E" w:rsidR="00965176" w:rsidRPr="00061AB1" w:rsidRDefault="00965176" w:rsidP="00965176">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133578710</w:t>
      </w:r>
    </w:p>
    <w:p w14:paraId="52A249E2" w14:textId="1137CFC1" w:rsidR="00965176" w:rsidRPr="00061AB1" w:rsidRDefault="00965176" w:rsidP="00965176">
      <w:pPr>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AMAX-133578710</w:t>
      </w:r>
    </w:p>
    <w:p w14:paraId="213B03F9" w14:textId="77777777" w:rsidR="00965176" w:rsidRPr="00E84B1F" w:rsidRDefault="00965176" w:rsidP="00E84B1F">
      <w:pPr>
        <w:pStyle w:val="Bulletin-ParagraphBody"/>
        <w:rPr>
          <w:rFonts w:asciiTheme="minorHAnsi" w:hAnsiTheme="minorHAnsi" w:cstheme="minorHAnsi"/>
          <w:shd w:val="clear" w:color="auto" w:fill="FFFFFF"/>
        </w:rPr>
      </w:pPr>
    </w:p>
    <w:p w14:paraId="1C4D8AA7" w14:textId="4D03AE1A" w:rsidR="00072279" w:rsidRPr="00061AB1" w:rsidRDefault="00072279" w:rsidP="00072279">
      <w:pPr>
        <w:rPr>
          <w:rFonts w:asciiTheme="minorHAnsi" w:hAnsiTheme="minorHAnsi" w:cstheme="minorHAnsi"/>
          <w:b/>
          <w:bCs/>
        </w:rPr>
      </w:pPr>
      <w:r w:rsidRPr="00061AB1">
        <w:rPr>
          <w:rFonts w:asciiTheme="minorHAnsi" w:hAnsiTheme="minorHAnsi" w:cstheme="minorHAnsi"/>
          <w:b/>
          <w:bCs/>
        </w:rPr>
        <w:t>Mobile-Homeowners</w:t>
      </w:r>
    </w:p>
    <w:p w14:paraId="65CCE176" w14:textId="77777777" w:rsidR="00072279" w:rsidRPr="00E84B1F" w:rsidRDefault="00072279" w:rsidP="00072279">
      <w:pPr>
        <w:rPr>
          <w:rFonts w:asciiTheme="minorHAnsi" w:hAnsiTheme="minorHAnsi"/>
        </w:rPr>
      </w:pPr>
    </w:p>
    <w:p w14:paraId="7FF25FED" w14:textId="77777777" w:rsidR="00072279" w:rsidRPr="00061AB1" w:rsidRDefault="00072279" w:rsidP="00072279">
      <w:pPr>
        <w:pStyle w:val="Bulletin-ParagraphBody"/>
        <w:ind w:left="720"/>
        <w:rPr>
          <w:rFonts w:asciiTheme="minorHAnsi" w:hAnsiTheme="minorHAnsi"/>
          <w:i/>
          <w:iCs/>
          <w:u w:val="single"/>
        </w:rPr>
      </w:pPr>
      <w:r w:rsidRPr="00061AB1">
        <w:rPr>
          <w:rFonts w:asciiTheme="minorHAnsi" w:hAnsiTheme="minorHAnsi"/>
          <w:i/>
          <w:iCs/>
          <w:u w:val="single"/>
        </w:rPr>
        <w:t>Form Filing</w:t>
      </w:r>
    </w:p>
    <w:p w14:paraId="1057152A" w14:textId="1A077588" w:rsidR="00072279" w:rsidRPr="00061AB1" w:rsidRDefault="00072279" w:rsidP="00072279">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061AB1" w:rsidRPr="00061AB1">
        <w:rPr>
          <w:rFonts w:asciiTheme="minorHAnsi" w:hAnsiTheme="minorHAnsi" w:cstheme="minorHAnsi"/>
        </w:rPr>
        <w:t>23MHOF</w:t>
      </w:r>
      <w:proofErr w:type="gramEnd"/>
      <w:r w:rsidRPr="00061AB1">
        <w:rPr>
          <w:rFonts w:asciiTheme="minorHAnsi" w:hAnsiTheme="minorHAnsi" w:cstheme="minorHAnsi"/>
        </w:rPr>
        <w:t xml:space="preserve"> </w:t>
      </w:r>
    </w:p>
    <w:p w14:paraId="77D3AEB7" w14:textId="4E594CBF"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133560015</w:t>
      </w:r>
    </w:p>
    <w:p w14:paraId="0EE2A71B" w14:textId="6B5192F3"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AMAX-133560015</w:t>
      </w:r>
    </w:p>
    <w:p w14:paraId="28317DC4" w14:textId="77777777" w:rsidR="00072279" w:rsidRPr="00061AB1" w:rsidRDefault="00072279" w:rsidP="00072279">
      <w:pPr>
        <w:pStyle w:val="Bulletin-ParagraphBody"/>
        <w:rPr>
          <w:rFonts w:asciiTheme="minorHAnsi" w:hAnsiTheme="minorHAnsi" w:cstheme="minorHAnsi"/>
          <w:shd w:val="clear" w:color="auto" w:fill="FFFFFF"/>
        </w:rPr>
      </w:pPr>
    </w:p>
    <w:p w14:paraId="0DB2A292" w14:textId="77777777" w:rsidR="00072279" w:rsidRPr="00061AB1" w:rsidRDefault="00072279" w:rsidP="00072279">
      <w:pPr>
        <w:pStyle w:val="Bulletin-ParagraphBody"/>
        <w:ind w:left="720"/>
        <w:rPr>
          <w:rFonts w:asciiTheme="minorHAnsi" w:hAnsiTheme="minorHAnsi"/>
          <w:i/>
          <w:iCs/>
          <w:u w:val="single"/>
        </w:rPr>
      </w:pPr>
      <w:r w:rsidRPr="00061AB1">
        <w:rPr>
          <w:rFonts w:asciiTheme="minorHAnsi" w:hAnsiTheme="minorHAnsi"/>
          <w:i/>
          <w:iCs/>
          <w:u w:val="single"/>
        </w:rPr>
        <w:t>Rule Filing</w:t>
      </w:r>
    </w:p>
    <w:p w14:paraId="191370C4" w14:textId="50B73342" w:rsidR="00072279" w:rsidRPr="00061AB1" w:rsidRDefault="00072279" w:rsidP="00072279">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061AB1" w:rsidRPr="00061AB1">
        <w:rPr>
          <w:rFonts w:asciiTheme="minorHAnsi" w:hAnsiTheme="minorHAnsi" w:cstheme="minorHAnsi"/>
        </w:rPr>
        <w:t>23MHOR</w:t>
      </w:r>
      <w:proofErr w:type="gramEnd"/>
      <w:r w:rsidRPr="00061AB1">
        <w:rPr>
          <w:rFonts w:asciiTheme="minorHAnsi" w:hAnsiTheme="minorHAnsi" w:cstheme="minorHAnsi"/>
        </w:rPr>
        <w:t xml:space="preserve"> </w:t>
      </w:r>
    </w:p>
    <w:p w14:paraId="19D9CBBF" w14:textId="052EE917"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133578409</w:t>
      </w:r>
    </w:p>
    <w:p w14:paraId="536A2F3C" w14:textId="3A4E33B8" w:rsidR="00072279" w:rsidRPr="00061AB1" w:rsidRDefault="00072279" w:rsidP="00072279">
      <w:pPr>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AMAX-133578409</w:t>
      </w:r>
    </w:p>
    <w:p w14:paraId="2BA2EA43" w14:textId="77777777" w:rsidR="00072279" w:rsidRPr="00061AB1" w:rsidRDefault="00072279" w:rsidP="00072279">
      <w:pPr>
        <w:rPr>
          <w:rFonts w:asciiTheme="minorHAnsi" w:hAnsiTheme="minorHAnsi" w:cstheme="minorHAnsi"/>
        </w:rPr>
      </w:pPr>
    </w:p>
    <w:p w14:paraId="2401E189" w14:textId="77777777" w:rsidR="00072279" w:rsidRPr="00061AB1" w:rsidRDefault="00072279" w:rsidP="00072279">
      <w:pPr>
        <w:rPr>
          <w:rFonts w:asciiTheme="minorHAnsi" w:hAnsiTheme="minorHAnsi" w:cstheme="minorHAnsi"/>
          <w:b/>
          <w:bCs/>
        </w:rPr>
      </w:pPr>
      <w:r w:rsidRPr="00061AB1">
        <w:rPr>
          <w:rFonts w:asciiTheme="minorHAnsi" w:hAnsiTheme="minorHAnsi" w:cstheme="minorHAnsi"/>
          <w:b/>
          <w:bCs/>
        </w:rPr>
        <w:t>Personal &amp; Premises Liability</w:t>
      </w:r>
    </w:p>
    <w:p w14:paraId="77360C66" w14:textId="77777777" w:rsidR="00072279" w:rsidRPr="00E84B1F" w:rsidRDefault="00072279" w:rsidP="00072279">
      <w:pPr>
        <w:rPr>
          <w:rFonts w:asciiTheme="minorHAnsi" w:hAnsiTheme="minorHAnsi" w:cstheme="minorHAnsi"/>
        </w:rPr>
      </w:pPr>
    </w:p>
    <w:p w14:paraId="6F8697C4" w14:textId="77777777" w:rsidR="00072279" w:rsidRPr="00061AB1" w:rsidRDefault="00072279" w:rsidP="00072279">
      <w:pPr>
        <w:pStyle w:val="Bulletin-ParagraphBody"/>
        <w:ind w:left="720"/>
        <w:rPr>
          <w:rFonts w:asciiTheme="minorHAnsi" w:hAnsiTheme="minorHAnsi"/>
          <w:i/>
          <w:iCs/>
          <w:u w:val="single"/>
        </w:rPr>
      </w:pPr>
      <w:r w:rsidRPr="00061AB1">
        <w:rPr>
          <w:rFonts w:asciiTheme="minorHAnsi" w:hAnsiTheme="minorHAnsi"/>
          <w:i/>
          <w:iCs/>
          <w:u w:val="single"/>
        </w:rPr>
        <w:t>Form Filing</w:t>
      </w:r>
    </w:p>
    <w:p w14:paraId="19793E01" w14:textId="53D39602" w:rsidR="00072279" w:rsidRPr="00061AB1" w:rsidRDefault="00072279" w:rsidP="00072279">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061AB1" w:rsidRPr="00061AB1">
        <w:rPr>
          <w:rFonts w:asciiTheme="minorHAnsi" w:hAnsiTheme="minorHAnsi" w:cstheme="minorHAnsi"/>
        </w:rPr>
        <w:t>23PPLF</w:t>
      </w:r>
      <w:proofErr w:type="gramEnd"/>
      <w:r w:rsidRPr="00061AB1">
        <w:rPr>
          <w:rFonts w:asciiTheme="minorHAnsi" w:hAnsiTheme="minorHAnsi" w:cstheme="minorHAnsi"/>
        </w:rPr>
        <w:t xml:space="preserve"> </w:t>
      </w:r>
    </w:p>
    <w:p w14:paraId="5B4C7352" w14:textId="76437BF2"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133560231</w:t>
      </w:r>
    </w:p>
    <w:p w14:paraId="1EF0EB28" w14:textId="197EB336"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AMAX-133560231</w:t>
      </w:r>
    </w:p>
    <w:p w14:paraId="1B7A1342" w14:textId="1D98086B" w:rsidR="00E84B1F" w:rsidRDefault="00E84B1F">
      <w:pPr>
        <w:widowControl/>
        <w:spacing w:after="200" w:line="276" w:lineRule="auto"/>
        <w:rPr>
          <w:rFonts w:asciiTheme="minorHAnsi" w:hAnsiTheme="minorHAnsi" w:cstheme="minorHAnsi"/>
          <w:shd w:val="clear" w:color="auto" w:fill="FFFFFF"/>
        </w:rPr>
      </w:pPr>
      <w:r>
        <w:rPr>
          <w:rFonts w:asciiTheme="minorHAnsi" w:hAnsiTheme="minorHAnsi" w:cstheme="minorHAnsi"/>
          <w:shd w:val="clear" w:color="auto" w:fill="FFFFFF"/>
        </w:rPr>
        <w:br w:type="page"/>
      </w:r>
    </w:p>
    <w:p w14:paraId="35418785" w14:textId="77777777" w:rsidR="00072279" w:rsidRPr="00061AB1" w:rsidRDefault="00072279" w:rsidP="00072279">
      <w:pPr>
        <w:pStyle w:val="Bulletin-ParagraphBody"/>
        <w:ind w:left="720"/>
        <w:rPr>
          <w:rFonts w:asciiTheme="minorHAnsi" w:hAnsiTheme="minorHAnsi"/>
          <w:i/>
          <w:iCs/>
          <w:u w:val="single"/>
        </w:rPr>
      </w:pPr>
      <w:r w:rsidRPr="00061AB1">
        <w:rPr>
          <w:rFonts w:asciiTheme="minorHAnsi" w:hAnsiTheme="minorHAnsi"/>
          <w:i/>
          <w:iCs/>
          <w:u w:val="single"/>
        </w:rPr>
        <w:lastRenderedPageBreak/>
        <w:t>Rule Filing</w:t>
      </w:r>
    </w:p>
    <w:p w14:paraId="2DF8CA2A" w14:textId="5058A479" w:rsidR="00072279" w:rsidRPr="00061AB1" w:rsidRDefault="00072279" w:rsidP="00072279">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061AB1" w:rsidRPr="00061AB1">
        <w:rPr>
          <w:rFonts w:asciiTheme="minorHAnsi" w:hAnsiTheme="minorHAnsi" w:cstheme="minorHAnsi"/>
        </w:rPr>
        <w:t>23PPLR</w:t>
      </w:r>
      <w:proofErr w:type="gramEnd"/>
      <w:r w:rsidRPr="00061AB1">
        <w:rPr>
          <w:rFonts w:asciiTheme="minorHAnsi" w:hAnsiTheme="minorHAnsi" w:cstheme="minorHAnsi"/>
        </w:rPr>
        <w:t xml:space="preserve"> </w:t>
      </w:r>
    </w:p>
    <w:p w14:paraId="3C7086B9" w14:textId="687295AC"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133578671</w:t>
      </w:r>
    </w:p>
    <w:p w14:paraId="43ED3C67" w14:textId="59BA2141" w:rsidR="00072279" w:rsidRPr="00061AB1" w:rsidRDefault="00072279" w:rsidP="00072279">
      <w:pPr>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AMAX-133578671</w:t>
      </w:r>
    </w:p>
    <w:p w14:paraId="4C4EB482" w14:textId="77777777" w:rsidR="00061AB1" w:rsidRPr="00E84B1F" w:rsidRDefault="00061AB1" w:rsidP="00072279">
      <w:pPr>
        <w:rPr>
          <w:rFonts w:asciiTheme="minorHAnsi" w:hAnsiTheme="minorHAnsi"/>
        </w:rPr>
      </w:pPr>
    </w:p>
    <w:p w14:paraId="6308D613" w14:textId="549AA8E8" w:rsidR="00072279" w:rsidRPr="00061AB1" w:rsidRDefault="00072279" w:rsidP="00072279">
      <w:pPr>
        <w:rPr>
          <w:rFonts w:asciiTheme="minorHAnsi" w:hAnsiTheme="minorHAnsi" w:cstheme="minorHAnsi"/>
          <w:b/>
          <w:bCs/>
        </w:rPr>
      </w:pPr>
      <w:r w:rsidRPr="00061AB1">
        <w:rPr>
          <w:rFonts w:asciiTheme="minorHAnsi" w:hAnsiTheme="minorHAnsi" w:cstheme="minorHAnsi"/>
          <w:b/>
          <w:bCs/>
        </w:rPr>
        <w:t>Personal Inland Marine</w:t>
      </w:r>
    </w:p>
    <w:p w14:paraId="65097456" w14:textId="77777777" w:rsidR="00072279" w:rsidRPr="00E84B1F" w:rsidRDefault="00072279" w:rsidP="00072279">
      <w:pPr>
        <w:rPr>
          <w:rFonts w:asciiTheme="minorHAnsi" w:hAnsiTheme="minorHAnsi"/>
        </w:rPr>
      </w:pPr>
    </w:p>
    <w:p w14:paraId="36C0F47D" w14:textId="77777777" w:rsidR="00072279" w:rsidRPr="00061AB1" w:rsidRDefault="00072279" w:rsidP="00072279">
      <w:pPr>
        <w:pStyle w:val="Bulletin-ParagraphBody"/>
        <w:ind w:left="720"/>
        <w:rPr>
          <w:rFonts w:asciiTheme="minorHAnsi" w:hAnsiTheme="minorHAnsi"/>
          <w:i/>
          <w:iCs/>
          <w:u w:val="single"/>
        </w:rPr>
      </w:pPr>
      <w:r w:rsidRPr="00061AB1">
        <w:rPr>
          <w:rFonts w:asciiTheme="minorHAnsi" w:hAnsiTheme="minorHAnsi"/>
          <w:i/>
          <w:iCs/>
          <w:u w:val="single"/>
        </w:rPr>
        <w:t>Form Filing</w:t>
      </w:r>
    </w:p>
    <w:p w14:paraId="237032CF" w14:textId="798E030B" w:rsidR="00072279" w:rsidRPr="00061AB1" w:rsidRDefault="00072279" w:rsidP="00072279">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061AB1" w:rsidRPr="00061AB1">
        <w:rPr>
          <w:rFonts w:asciiTheme="minorHAnsi" w:hAnsiTheme="minorHAnsi" w:cstheme="minorHAnsi"/>
        </w:rPr>
        <w:t>23PIMF</w:t>
      </w:r>
      <w:proofErr w:type="gramEnd"/>
      <w:r w:rsidRPr="00061AB1">
        <w:rPr>
          <w:rFonts w:asciiTheme="minorHAnsi" w:hAnsiTheme="minorHAnsi" w:cstheme="minorHAnsi"/>
        </w:rPr>
        <w:t xml:space="preserve"> </w:t>
      </w:r>
    </w:p>
    <w:p w14:paraId="2259E90C" w14:textId="54EEA0FE"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133560046</w:t>
      </w:r>
    </w:p>
    <w:p w14:paraId="6E4E2D86" w14:textId="125A52A1"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AMAX-133560046</w:t>
      </w:r>
    </w:p>
    <w:p w14:paraId="48356869" w14:textId="77777777" w:rsidR="00072279" w:rsidRPr="00061AB1" w:rsidRDefault="00072279" w:rsidP="00072279">
      <w:pPr>
        <w:pStyle w:val="Bulletin-ParagraphBody"/>
        <w:rPr>
          <w:rFonts w:asciiTheme="minorHAnsi" w:hAnsiTheme="minorHAnsi" w:cstheme="minorHAnsi"/>
          <w:shd w:val="clear" w:color="auto" w:fill="FFFFFF"/>
        </w:rPr>
      </w:pPr>
    </w:p>
    <w:p w14:paraId="43F3725D" w14:textId="74DD2BE5" w:rsidR="00072279" w:rsidRPr="00061AB1" w:rsidRDefault="00072279" w:rsidP="00072279">
      <w:pPr>
        <w:pStyle w:val="Bulletin-ParagraphBody"/>
        <w:ind w:left="720"/>
        <w:rPr>
          <w:rFonts w:asciiTheme="minorHAnsi" w:hAnsiTheme="minorHAnsi"/>
          <w:i/>
          <w:iCs/>
          <w:u w:val="single"/>
        </w:rPr>
      </w:pPr>
      <w:r w:rsidRPr="00061AB1">
        <w:rPr>
          <w:rFonts w:asciiTheme="minorHAnsi" w:hAnsiTheme="minorHAnsi"/>
          <w:i/>
          <w:iCs/>
          <w:u w:val="single"/>
        </w:rPr>
        <w:t>Rule Filing</w:t>
      </w:r>
    </w:p>
    <w:p w14:paraId="6D773B0A" w14:textId="284B8940" w:rsidR="00072279" w:rsidRPr="00061AB1" w:rsidRDefault="00072279" w:rsidP="00072279">
      <w:pPr>
        <w:pStyle w:val="Bulletin-ParagraphBody"/>
        <w:rPr>
          <w:rFonts w:asciiTheme="minorHAnsi" w:hAnsiTheme="minorHAnsi" w:cstheme="minorHAnsi"/>
          <w:shd w:val="clear" w:color="auto" w:fill="FFFFFF"/>
        </w:rPr>
      </w:pPr>
      <w:r w:rsidRPr="00061AB1">
        <w:rPr>
          <w:rFonts w:asciiTheme="minorHAnsi" w:hAnsiTheme="minorHAnsi" w:cstheme="minorHAnsi"/>
        </w:rPr>
        <w:tab/>
      </w:r>
      <w:r w:rsidRPr="00061AB1">
        <w:rPr>
          <w:rFonts w:asciiTheme="minorHAnsi" w:hAnsiTheme="minorHAnsi" w:cstheme="minorHAnsi"/>
          <w:shd w:val="clear" w:color="auto" w:fill="FFFFFF"/>
        </w:rPr>
        <w:t xml:space="preserve">AAIS Filing Number: </w:t>
      </w:r>
      <w:r w:rsidRPr="00061AB1">
        <w:rPr>
          <w:rFonts w:asciiTheme="minorHAnsi" w:hAnsiTheme="minorHAnsi" w:cstheme="minorHAnsi"/>
        </w:rPr>
        <w:t>AAIS-</w:t>
      </w:r>
      <w:r w:rsidR="00061AB1" w:rsidRPr="00061AB1">
        <w:rPr>
          <w:rFonts w:asciiTheme="minorHAnsi" w:hAnsiTheme="minorHAnsi" w:cstheme="minorHAnsi"/>
        </w:rPr>
        <w:t>2022-</w:t>
      </w:r>
      <w:proofErr w:type="gramStart"/>
      <w:r w:rsidR="00061AB1" w:rsidRPr="00061AB1">
        <w:rPr>
          <w:rFonts w:asciiTheme="minorHAnsi" w:hAnsiTheme="minorHAnsi" w:cstheme="minorHAnsi"/>
        </w:rPr>
        <w:t>23PIMR</w:t>
      </w:r>
      <w:proofErr w:type="gramEnd"/>
      <w:r w:rsidRPr="00061AB1">
        <w:rPr>
          <w:rFonts w:asciiTheme="minorHAnsi" w:hAnsiTheme="minorHAnsi" w:cstheme="minorHAnsi"/>
        </w:rPr>
        <w:t xml:space="preserve"> </w:t>
      </w:r>
    </w:p>
    <w:p w14:paraId="1220E5FF" w14:textId="0686E96B" w:rsidR="00072279" w:rsidRPr="00061AB1" w:rsidRDefault="00072279" w:rsidP="00072279">
      <w:pPr>
        <w:pStyle w:val="Bulletin-ParagraphBody"/>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SERFF Tracking Number: AMAX-</w:t>
      </w:r>
      <w:r w:rsidR="00061AB1" w:rsidRPr="00061AB1">
        <w:rPr>
          <w:rFonts w:asciiTheme="minorHAnsi" w:hAnsiTheme="minorHAnsi" w:cstheme="minorHAnsi"/>
          <w:shd w:val="clear" w:color="auto" w:fill="FFFFFF"/>
        </w:rPr>
        <w:t>133578445</w:t>
      </w:r>
    </w:p>
    <w:p w14:paraId="132428C1" w14:textId="072B1DC2" w:rsidR="00072279" w:rsidRPr="00061AB1" w:rsidRDefault="00072279" w:rsidP="00072279">
      <w:pPr>
        <w:ind w:firstLine="720"/>
        <w:rPr>
          <w:rFonts w:asciiTheme="minorHAnsi" w:hAnsiTheme="minorHAnsi" w:cstheme="minorHAnsi"/>
          <w:shd w:val="clear" w:color="auto" w:fill="FFFFFF"/>
        </w:rPr>
      </w:pPr>
      <w:r w:rsidRPr="00061AB1">
        <w:rPr>
          <w:rFonts w:asciiTheme="minorHAnsi" w:hAnsiTheme="minorHAnsi" w:cstheme="minorHAnsi"/>
          <w:shd w:val="clear" w:color="auto" w:fill="FFFFFF"/>
        </w:rPr>
        <w:t xml:space="preserve">State Tracking Number: </w:t>
      </w:r>
      <w:r w:rsidR="00061AB1" w:rsidRPr="00061AB1">
        <w:rPr>
          <w:rFonts w:asciiTheme="minorHAnsi" w:hAnsiTheme="minorHAnsi" w:cstheme="minorHAnsi"/>
          <w:shd w:val="clear" w:color="auto" w:fill="FFFFFF"/>
        </w:rPr>
        <w:t>AMAX-133578445</w:t>
      </w:r>
    </w:p>
    <w:p w14:paraId="6D3C21AB" w14:textId="77777777" w:rsidR="00072279" w:rsidRPr="00061AB1" w:rsidRDefault="00072279" w:rsidP="00072279"/>
    <w:p w14:paraId="36E487BF" w14:textId="77777777" w:rsidR="00072279" w:rsidRDefault="00072279" w:rsidP="00072279">
      <w:pPr>
        <w:pStyle w:val="Bulletin-ParagraphHeading"/>
        <w:rPr>
          <w:color w:val="5091CD"/>
        </w:rPr>
      </w:pPr>
      <w:r>
        <w:rPr>
          <w:color w:val="5091CD"/>
        </w:rPr>
        <w:t>Company Action</w:t>
      </w:r>
    </w:p>
    <w:p w14:paraId="78387024" w14:textId="77777777" w:rsidR="00072279" w:rsidRDefault="00072279" w:rsidP="00072279">
      <w:pPr>
        <w:pStyle w:val="Bulletin-ParagraphBody"/>
        <w:rPr>
          <w:rFonts w:asciiTheme="minorHAnsi" w:hAnsiTheme="minorHAnsi"/>
        </w:rPr>
      </w:pPr>
    </w:p>
    <w:p w14:paraId="28331967" w14:textId="77777777" w:rsidR="00072279" w:rsidRDefault="00072279" w:rsidP="00072279">
      <w:pPr>
        <w:pStyle w:val="Bulletin-ParagraphBody"/>
        <w:rPr>
          <w:rFonts w:asciiTheme="minorHAnsi" w:hAnsiTheme="minorHAnsi"/>
        </w:rPr>
      </w:pPr>
      <w:r>
        <w:rPr>
          <w:rFonts w:asciiTheme="minorHAnsi" w:hAnsiTheme="minorHAnsi"/>
        </w:rPr>
        <w:t>The Company Action sections prepared for the AAIS bulletins issued to announce the approval or availability of new or revised materials have been expanded to provide specific instructions for a broader range of variables.</w:t>
      </w:r>
    </w:p>
    <w:p w14:paraId="4B6255DD" w14:textId="77777777" w:rsidR="00072279" w:rsidRDefault="00072279" w:rsidP="00072279">
      <w:pPr>
        <w:pStyle w:val="Bulletin-ParagraphBody"/>
        <w:rPr>
          <w:rFonts w:asciiTheme="minorHAnsi" w:hAnsiTheme="minorHAnsi"/>
        </w:rPr>
      </w:pPr>
    </w:p>
    <w:p w14:paraId="1684EA23" w14:textId="77777777" w:rsidR="00072279" w:rsidRDefault="00072279" w:rsidP="00072279">
      <w:pPr>
        <w:pStyle w:val="Bulletin-ParagraphBody"/>
        <w:rPr>
          <w:rFonts w:asciiTheme="minorHAnsi" w:hAnsiTheme="minorHAnsi"/>
        </w:rPr>
      </w:pPr>
      <w:r>
        <w:rPr>
          <w:rFonts w:asciiTheme="minorHAnsi" w:hAnsiTheme="minorHAnsi"/>
        </w:rPr>
        <w:t>The action needed to adopt or not adopt each filing depends on the extent to which the company has granted AAIS filing authority and the company's specific intent, as well as other possible variables. The Company Action information that follows should be reviewed carefully with respect to the action needed to adopt or not adopt the new or revised materials that are the subject of this bulletin.</w:t>
      </w:r>
    </w:p>
    <w:p w14:paraId="0416F4F2" w14:textId="77777777" w:rsidR="00072279" w:rsidRDefault="00072279" w:rsidP="00072279">
      <w:pPr>
        <w:pStyle w:val="Bulletin-ParagraphBody"/>
        <w:rPr>
          <w:rFonts w:asciiTheme="minorHAnsi" w:hAnsiTheme="minorHAnsi"/>
        </w:rPr>
      </w:pPr>
    </w:p>
    <w:p w14:paraId="7FBF8C2D" w14:textId="77777777" w:rsidR="00072279" w:rsidRDefault="00072279" w:rsidP="00072279">
      <w:pPr>
        <w:pStyle w:val="Bulletin-ParagraphBody"/>
        <w:rPr>
          <w:rFonts w:asciiTheme="minorHAnsi" w:hAnsiTheme="minorHAnsi"/>
        </w:rPr>
      </w:pPr>
      <w:r>
        <w:rPr>
          <w:rFonts w:asciiTheme="minorHAnsi" w:hAnsiTheme="minorHAnsi"/>
        </w:rPr>
        <w:t>The AAIS filing submitted in each state advised the insurance department that the materials may be provided to member companies in an electronic format. The department was informed that due to differences in printer configurations or other hardware or software differences, the cosmetic appearance of the material may be altered slightly when produced by another system without affecting the content.</w:t>
      </w:r>
    </w:p>
    <w:p w14:paraId="72719740" w14:textId="77777777" w:rsidR="00072279" w:rsidRDefault="00072279" w:rsidP="00072279">
      <w:pPr>
        <w:pStyle w:val="Bulletin-ParagraphBody"/>
        <w:rPr>
          <w:rFonts w:asciiTheme="minorHAnsi" w:hAnsiTheme="minorHAnsi"/>
        </w:rPr>
      </w:pPr>
    </w:p>
    <w:p w14:paraId="7F50E009" w14:textId="77777777" w:rsidR="00965176" w:rsidRDefault="00965176" w:rsidP="00965176">
      <w:pPr>
        <w:rPr>
          <w:rFonts w:asciiTheme="minorHAnsi" w:hAnsiTheme="minorHAnsi"/>
          <w:b/>
          <w:bCs/>
        </w:rPr>
      </w:pPr>
      <w:r w:rsidRPr="00715B8D">
        <w:rPr>
          <w:rFonts w:asciiTheme="minorHAnsi" w:hAnsiTheme="minorHAnsi"/>
          <w:b/>
          <w:bCs/>
          <w:color w:val="000000" w:themeColor="text1"/>
        </w:rPr>
        <w:t xml:space="preserve">Company </w:t>
      </w:r>
      <w:r w:rsidRPr="004A7EEE">
        <w:rPr>
          <w:rFonts w:asciiTheme="minorHAnsi" w:hAnsiTheme="minorHAnsi"/>
          <w:b/>
          <w:bCs/>
        </w:rPr>
        <w:t>Actions – Forms and Endorsements</w:t>
      </w:r>
    </w:p>
    <w:p w14:paraId="5CAFC41C" w14:textId="77777777" w:rsidR="00965176" w:rsidRPr="00E84B1F" w:rsidRDefault="00965176" w:rsidP="00965176">
      <w:pPr>
        <w:rPr>
          <w:rFonts w:asciiTheme="minorHAnsi" w:hAnsiTheme="minorHAnsi"/>
        </w:rPr>
      </w:pPr>
    </w:p>
    <w:p w14:paraId="5E035657" w14:textId="3D91C6B9" w:rsidR="00965176" w:rsidRPr="00BE3A50" w:rsidRDefault="00965176" w:rsidP="00965176">
      <w:pPr>
        <w:ind w:firstLine="720"/>
        <w:rPr>
          <w:rFonts w:asciiTheme="minorHAnsi" w:hAnsiTheme="minorHAnsi"/>
          <w:b/>
          <w:bCs/>
        </w:rPr>
      </w:pPr>
      <w:r>
        <w:rPr>
          <w:rFonts w:asciiTheme="minorHAnsi" w:hAnsiTheme="minorHAnsi"/>
          <w:i/>
          <w:iCs/>
          <w:u w:val="single"/>
        </w:rPr>
        <w:t xml:space="preserve">Forms and Endorsements </w:t>
      </w:r>
      <w:r w:rsidRPr="004A7EEE">
        <w:rPr>
          <w:rFonts w:asciiTheme="minorHAnsi" w:hAnsiTheme="minorHAnsi"/>
          <w:i/>
          <w:iCs/>
          <w:u w:val="single"/>
        </w:rPr>
        <w:t>– All Lines</w:t>
      </w:r>
      <w:r w:rsidR="00AF55DC">
        <w:rPr>
          <w:rFonts w:asciiTheme="minorHAnsi" w:hAnsiTheme="minorHAnsi"/>
          <w:i/>
          <w:iCs/>
          <w:u w:val="single"/>
        </w:rPr>
        <w:t xml:space="preserve"> EXCEPT Inland Marine Guide</w:t>
      </w:r>
    </w:p>
    <w:p w14:paraId="5202DB68" w14:textId="77777777" w:rsidR="00AF55DC" w:rsidRDefault="00AF55DC" w:rsidP="00AF55DC">
      <w:pPr>
        <w:pStyle w:val="Bulletin-ParagraphBody"/>
        <w:ind w:left="720"/>
        <w:rPr>
          <w:rFonts w:asciiTheme="minorHAnsi" w:hAnsiTheme="minorHAnsi"/>
        </w:rPr>
      </w:pPr>
      <w:r w:rsidRPr="00AF55DC">
        <w:rPr>
          <w:rFonts w:asciiTheme="minorHAnsi" w:hAnsiTheme="minorHAnsi"/>
        </w:rPr>
        <w:t>Companies that have granted filing authority to AAIS for forms and endorsements for this line of insurance:</w:t>
      </w:r>
    </w:p>
    <w:p w14:paraId="41D4E259" w14:textId="77777777" w:rsidR="00AF55DC" w:rsidRDefault="00AF55DC" w:rsidP="008C67BC">
      <w:pPr>
        <w:pStyle w:val="Bulletin-ParagraphBody"/>
        <w:numPr>
          <w:ilvl w:val="1"/>
          <w:numId w:val="43"/>
        </w:numPr>
        <w:ind w:left="1440"/>
        <w:rPr>
          <w:rFonts w:asciiTheme="minorHAnsi" w:hAnsiTheme="minorHAnsi"/>
        </w:rPr>
      </w:pPr>
      <w:r w:rsidRPr="00AF55DC">
        <w:rPr>
          <w:rFonts w:asciiTheme="minorHAnsi" w:hAnsiTheme="minorHAnsi"/>
        </w:rPr>
        <w:t>can adopt an AAIS forms and endorsements filing, without modifications, on the effective date designated by AAIS without notifying the Oregon Insurance Division (ORID</w:t>
      </w:r>
      <w:proofErr w:type="gramStart"/>
      <w:r w:rsidRPr="00AF55DC">
        <w:rPr>
          <w:rFonts w:asciiTheme="minorHAnsi" w:hAnsiTheme="minorHAnsi"/>
        </w:rPr>
        <w:t>);</w:t>
      </w:r>
      <w:proofErr w:type="gramEnd"/>
    </w:p>
    <w:p w14:paraId="41DDCE7A" w14:textId="77777777" w:rsidR="00AF55DC" w:rsidRDefault="00AF55DC" w:rsidP="008C67BC">
      <w:pPr>
        <w:pStyle w:val="Bulletin-ParagraphBody"/>
        <w:numPr>
          <w:ilvl w:val="1"/>
          <w:numId w:val="43"/>
        </w:numPr>
        <w:ind w:left="1440"/>
        <w:rPr>
          <w:rFonts w:asciiTheme="minorHAnsi" w:hAnsiTheme="minorHAnsi"/>
        </w:rPr>
      </w:pPr>
      <w:r w:rsidRPr="00AF55DC">
        <w:rPr>
          <w:rFonts w:asciiTheme="minorHAnsi" w:hAnsiTheme="minorHAnsi"/>
        </w:rPr>
        <w:t xml:space="preserve">can adopt an AAIS forms and endorsements filing on a later effective date by establishing an effective date and notifying the ORID before the effective date designated by </w:t>
      </w:r>
      <w:proofErr w:type="gramStart"/>
      <w:r w:rsidRPr="00AF55DC">
        <w:rPr>
          <w:rFonts w:asciiTheme="minorHAnsi" w:hAnsiTheme="minorHAnsi"/>
        </w:rPr>
        <w:t>AAIS;</w:t>
      </w:r>
      <w:proofErr w:type="gramEnd"/>
    </w:p>
    <w:p w14:paraId="0B5F13D1" w14:textId="77777777" w:rsidR="00AF55DC" w:rsidRDefault="00AF55DC" w:rsidP="008C67BC">
      <w:pPr>
        <w:pStyle w:val="Bulletin-ParagraphBody"/>
        <w:numPr>
          <w:ilvl w:val="1"/>
          <w:numId w:val="43"/>
        </w:numPr>
        <w:ind w:left="1440"/>
        <w:rPr>
          <w:rFonts w:asciiTheme="minorHAnsi" w:hAnsiTheme="minorHAnsi"/>
        </w:rPr>
      </w:pPr>
      <w:r w:rsidRPr="00AF55DC">
        <w:rPr>
          <w:rFonts w:asciiTheme="minorHAnsi" w:hAnsiTheme="minorHAnsi"/>
        </w:rPr>
        <w:t>can modify an AAIS forms and endorsements filing by establishing an effective date and submitting their modified forms and endorsements as part of an independent filing to the ORID before the effective date designated by AAIS; or</w:t>
      </w:r>
    </w:p>
    <w:p w14:paraId="7A2E2AAD" w14:textId="77777777" w:rsidR="00AF55DC" w:rsidRDefault="00AF55DC" w:rsidP="008C67BC">
      <w:pPr>
        <w:pStyle w:val="Bulletin-ParagraphBody"/>
        <w:numPr>
          <w:ilvl w:val="1"/>
          <w:numId w:val="43"/>
        </w:numPr>
        <w:ind w:left="1440"/>
        <w:rPr>
          <w:rFonts w:asciiTheme="minorHAnsi" w:hAnsiTheme="minorHAnsi"/>
        </w:rPr>
      </w:pPr>
      <w:r w:rsidRPr="00AF55DC">
        <w:rPr>
          <w:rFonts w:asciiTheme="minorHAnsi" w:hAnsiTheme="minorHAnsi"/>
        </w:rPr>
        <w:t>can choose not to adopt an AAIS forms and endorsements filing by notifying the ORID before the effective date designated by AAIS.</w:t>
      </w:r>
    </w:p>
    <w:p w14:paraId="3A31ADBE" w14:textId="77777777" w:rsidR="008C67BC" w:rsidRDefault="008C67BC">
      <w:pPr>
        <w:widowControl/>
        <w:spacing w:after="200" w:line="276" w:lineRule="auto"/>
        <w:rPr>
          <w:rFonts w:asciiTheme="minorHAnsi" w:hAnsiTheme="minorHAnsi"/>
        </w:rPr>
      </w:pPr>
      <w:r>
        <w:rPr>
          <w:rFonts w:asciiTheme="minorHAnsi" w:hAnsiTheme="minorHAnsi"/>
        </w:rPr>
        <w:br w:type="page"/>
      </w:r>
    </w:p>
    <w:p w14:paraId="0156E0F5" w14:textId="0F2FDCAE" w:rsidR="00AF55DC" w:rsidRDefault="00AF55DC" w:rsidP="00AF55DC">
      <w:pPr>
        <w:pStyle w:val="Bulletin-ParagraphBody"/>
        <w:ind w:left="720"/>
        <w:rPr>
          <w:rFonts w:asciiTheme="minorHAnsi" w:hAnsiTheme="minorHAnsi"/>
        </w:rPr>
      </w:pPr>
      <w:r w:rsidRPr="00AF55DC">
        <w:rPr>
          <w:rFonts w:asciiTheme="minorHAnsi" w:hAnsiTheme="minorHAnsi"/>
        </w:rPr>
        <w:lastRenderedPageBreak/>
        <w:t>Companies that have not granted filing authority to AAIS for forms and endorsements for this line of insurance:</w:t>
      </w:r>
    </w:p>
    <w:p w14:paraId="428EE4DF" w14:textId="77777777" w:rsidR="00AF55DC" w:rsidRDefault="00AF55DC" w:rsidP="00607339">
      <w:pPr>
        <w:pStyle w:val="Bulletin-ParagraphBody"/>
        <w:numPr>
          <w:ilvl w:val="1"/>
          <w:numId w:val="44"/>
        </w:numPr>
        <w:ind w:left="1440"/>
        <w:rPr>
          <w:rFonts w:asciiTheme="minorHAnsi" w:hAnsiTheme="minorHAnsi"/>
        </w:rPr>
      </w:pPr>
      <w:r w:rsidRPr="00AF55DC">
        <w:rPr>
          <w:rFonts w:asciiTheme="minorHAnsi" w:hAnsiTheme="minorHAnsi"/>
        </w:rPr>
        <w:t>can adopt an AAIS forms and endorsements filing by establishing an effective date and making an independent filing with the ORID at least 30 days before their chosen effective date; or</w:t>
      </w:r>
    </w:p>
    <w:p w14:paraId="44F9BFF8" w14:textId="77777777" w:rsidR="00AF55DC" w:rsidRDefault="00AF55DC" w:rsidP="00607339">
      <w:pPr>
        <w:pStyle w:val="Bulletin-ParagraphBody"/>
        <w:numPr>
          <w:ilvl w:val="1"/>
          <w:numId w:val="44"/>
        </w:numPr>
        <w:ind w:left="1440"/>
        <w:rPr>
          <w:rFonts w:asciiTheme="minorHAnsi" w:hAnsiTheme="minorHAnsi"/>
        </w:rPr>
      </w:pPr>
      <w:r w:rsidRPr="00AF55DC">
        <w:rPr>
          <w:rFonts w:asciiTheme="minorHAnsi" w:hAnsiTheme="minorHAnsi"/>
        </w:rPr>
        <w:t xml:space="preserve">can choose not to adopt an AAIS forms and endorsements filing without notifying the ORID. </w:t>
      </w:r>
    </w:p>
    <w:p w14:paraId="72947FC1" w14:textId="77777777" w:rsidR="00AF55DC" w:rsidRDefault="00AF55DC" w:rsidP="00AF55DC">
      <w:pPr>
        <w:pStyle w:val="Bulletin-ParagraphBody"/>
        <w:ind w:left="1440"/>
        <w:rPr>
          <w:rFonts w:asciiTheme="minorHAnsi" w:hAnsiTheme="minorHAnsi"/>
        </w:rPr>
      </w:pPr>
    </w:p>
    <w:p w14:paraId="6143AD96" w14:textId="77777777" w:rsidR="00AF55DC" w:rsidRDefault="00AF55DC" w:rsidP="00AF55DC">
      <w:pPr>
        <w:pStyle w:val="Bulletin-ParagraphBody"/>
        <w:ind w:left="720"/>
        <w:rPr>
          <w:rFonts w:asciiTheme="minorHAnsi" w:hAnsiTheme="minorHAnsi"/>
        </w:rPr>
      </w:pPr>
      <w:r w:rsidRPr="00AF55DC">
        <w:rPr>
          <w:rFonts w:asciiTheme="minorHAnsi" w:hAnsiTheme="minorHAnsi"/>
        </w:rPr>
        <w:t>An independent filing should include copies of the AAIS filed and approved materials in addition to the filing reference numbers.</w:t>
      </w:r>
    </w:p>
    <w:p w14:paraId="221CAFAF" w14:textId="77777777" w:rsidR="00AF55DC" w:rsidRDefault="00AF55DC" w:rsidP="00AF55DC">
      <w:pPr>
        <w:pStyle w:val="Bulletin-ParagraphBody"/>
        <w:ind w:left="720"/>
        <w:rPr>
          <w:rFonts w:asciiTheme="minorHAnsi" w:hAnsiTheme="minorHAnsi"/>
        </w:rPr>
      </w:pPr>
    </w:p>
    <w:p w14:paraId="74F55E61" w14:textId="7C674DB2" w:rsidR="00B81224" w:rsidRPr="00AF55DC" w:rsidRDefault="00AF55DC" w:rsidP="00AF55DC">
      <w:pPr>
        <w:pStyle w:val="Bulletin-ParagraphBody"/>
        <w:ind w:left="720"/>
        <w:rPr>
          <w:rFonts w:asciiTheme="minorHAnsi" w:hAnsiTheme="minorHAnsi"/>
        </w:rPr>
      </w:pPr>
      <w:r w:rsidRPr="00AF55DC">
        <w:rPr>
          <w:rFonts w:asciiTheme="minorHAnsi" w:hAnsiTheme="minorHAnsi"/>
        </w:rPr>
        <w:t>Include the AAIS and state file numbers in all correspondence with the ORID.</w:t>
      </w:r>
    </w:p>
    <w:p w14:paraId="3BD849A6" w14:textId="77777777" w:rsidR="00965176" w:rsidRDefault="00965176" w:rsidP="00965176">
      <w:pPr>
        <w:pStyle w:val="Bulletin-ParagraphBody"/>
        <w:ind w:left="720"/>
        <w:rPr>
          <w:rFonts w:asciiTheme="minorHAnsi" w:hAnsiTheme="minorHAnsi"/>
          <w:b/>
          <w:bCs/>
        </w:rPr>
      </w:pPr>
    </w:p>
    <w:p w14:paraId="6B8203B3" w14:textId="408692A2" w:rsidR="00AF55DC" w:rsidRPr="00BE3A50" w:rsidRDefault="00AF55DC" w:rsidP="00AF55DC">
      <w:pPr>
        <w:ind w:firstLine="720"/>
        <w:rPr>
          <w:rFonts w:asciiTheme="minorHAnsi" w:hAnsiTheme="minorHAnsi"/>
          <w:b/>
          <w:bCs/>
        </w:rPr>
      </w:pPr>
      <w:r>
        <w:rPr>
          <w:rFonts w:asciiTheme="minorHAnsi" w:hAnsiTheme="minorHAnsi"/>
          <w:i/>
          <w:iCs/>
          <w:u w:val="single"/>
        </w:rPr>
        <w:t xml:space="preserve">Forms and Endorsements </w:t>
      </w:r>
      <w:r w:rsidRPr="004A7EEE">
        <w:rPr>
          <w:rFonts w:asciiTheme="minorHAnsi" w:hAnsiTheme="minorHAnsi"/>
          <w:i/>
          <w:iCs/>
          <w:u w:val="single"/>
        </w:rPr>
        <w:t xml:space="preserve">– </w:t>
      </w:r>
      <w:r>
        <w:rPr>
          <w:rFonts w:asciiTheme="minorHAnsi" w:hAnsiTheme="minorHAnsi"/>
          <w:i/>
          <w:iCs/>
          <w:u w:val="single"/>
        </w:rPr>
        <w:t>Inland Marine Guide ONLY</w:t>
      </w:r>
    </w:p>
    <w:p w14:paraId="3D987CCB" w14:textId="77777777" w:rsidR="00AF55DC" w:rsidRPr="00AF55DC" w:rsidRDefault="00AF55DC" w:rsidP="00AF55DC">
      <w:pPr>
        <w:pStyle w:val="ListParagraph"/>
        <w:rPr>
          <w:rFonts w:asciiTheme="minorHAnsi" w:hAnsiTheme="minorHAnsi"/>
          <w:color w:val="000000" w:themeColor="text1"/>
          <w:sz w:val="22"/>
          <w:szCs w:val="22"/>
        </w:rPr>
      </w:pPr>
      <w:r w:rsidRPr="00AF55DC">
        <w:rPr>
          <w:rFonts w:asciiTheme="minorHAnsi" w:hAnsiTheme="minorHAnsi"/>
          <w:color w:val="000000" w:themeColor="text1"/>
          <w:sz w:val="22"/>
          <w:szCs w:val="22"/>
        </w:rPr>
        <w:t>Companies that have granted filing authority to AAIS for forms and endorsements for the Inland Marine Guide:</w:t>
      </w:r>
    </w:p>
    <w:p w14:paraId="158E79E0" w14:textId="77777777" w:rsidR="00AF55DC" w:rsidRPr="00AF55DC" w:rsidRDefault="00AF55DC" w:rsidP="00607339">
      <w:pPr>
        <w:pStyle w:val="ListParagraph"/>
        <w:numPr>
          <w:ilvl w:val="1"/>
          <w:numId w:val="45"/>
        </w:numPr>
        <w:ind w:left="1440"/>
        <w:rPr>
          <w:rFonts w:asciiTheme="minorHAnsi" w:hAnsiTheme="minorHAnsi"/>
          <w:color w:val="000000" w:themeColor="text1"/>
          <w:sz w:val="22"/>
          <w:szCs w:val="22"/>
        </w:rPr>
      </w:pPr>
      <w:r w:rsidRPr="00AF55DC">
        <w:rPr>
          <w:rFonts w:asciiTheme="minorHAnsi" w:hAnsiTheme="minorHAnsi"/>
          <w:color w:val="000000" w:themeColor="text1"/>
          <w:sz w:val="22"/>
          <w:szCs w:val="22"/>
        </w:rPr>
        <w:t>can adopt an AAIS forms and endorsements filing, without modifications, on the effective date designated by AAIS without notifying the Oregon Insurance Division (ORID</w:t>
      </w:r>
      <w:proofErr w:type="gramStart"/>
      <w:r w:rsidRPr="00AF55DC">
        <w:rPr>
          <w:rFonts w:asciiTheme="minorHAnsi" w:hAnsiTheme="minorHAnsi"/>
          <w:color w:val="000000" w:themeColor="text1"/>
          <w:sz w:val="22"/>
          <w:szCs w:val="22"/>
        </w:rPr>
        <w:t>);</w:t>
      </w:r>
      <w:proofErr w:type="gramEnd"/>
    </w:p>
    <w:p w14:paraId="78C48AE7" w14:textId="77777777" w:rsidR="00AF55DC" w:rsidRPr="00AF55DC" w:rsidRDefault="00AF55DC" w:rsidP="00607339">
      <w:pPr>
        <w:pStyle w:val="ListParagraph"/>
        <w:numPr>
          <w:ilvl w:val="1"/>
          <w:numId w:val="45"/>
        </w:numPr>
        <w:ind w:left="1440"/>
        <w:rPr>
          <w:rFonts w:asciiTheme="minorHAnsi" w:hAnsiTheme="minorHAnsi"/>
          <w:color w:val="000000" w:themeColor="text1"/>
          <w:sz w:val="22"/>
          <w:szCs w:val="22"/>
        </w:rPr>
      </w:pPr>
      <w:r w:rsidRPr="00AF55DC">
        <w:rPr>
          <w:rFonts w:asciiTheme="minorHAnsi" w:hAnsiTheme="minorHAnsi"/>
          <w:color w:val="000000" w:themeColor="text1"/>
          <w:sz w:val="22"/>
          <w:szCs w:val="22"/>
        </w:rPr>
        <w:t xml:space="preserve">can adopt an AAIS forms and endorsements filing on a later effective date by establishing an effective date and notifying the ORID before the effective date designated by </w:t>
      </w:r>
      <w:proofErr w:type="gramStart"/>
      <w:r w:rsidRPr="00AF55DC">
        <w:rPr>
          <w:rFonts w:asciiTheme="minorHAnsi" w:hAnsiTheme="minorHAnsi"/>
          <w:color w:val="000000" w:themeColor="text1"/>
          <w:sz w:val="22"/>
          <w:szCs w:val="22"/>
        </w:rPr>
        <w:t>AAIS;</w:t>
      </w:r>
      <w:proofErr w:type="gramEnd"/>
    </w:p>
    <w:p w14:paraId="2FB04EA6" w14:textId="77777777" w:rsidR="00AF55DC" w:rsidRPr="00AF55DC" w:rsidRDefault="00AF55DC" w:rsidP="00607339">
      <w:pPr>
        <w:pStyle w:val="ListParagraph"/>
        <w:numPr>
          <w:ilvl w:val="1"/>
          <w:numId w:val="45"/>
        </w:numPr>
        <w:ind w:left="1440"/>
        <w:rPr>
          <w:rFonts w:asciiTheme="minorHAnsi" w:hAnsiTheme="minorHAnsi"/>
          <w:color w:val="000000" w:themeColor="text1"/>
          <w:sz w:val="22"/>
          <w:szCs w:val="22"/>
        </w:rPr>
      </w:pPr>
      <w:r w:rsidRPr="00AF55DC">
        <w:rPr>
          <w:rFonts w:asciiTheme="minorHAnsi" w:hAnsiTheme="minorHAnsi"/>
          <w:color w:val="000000" w:themeColor="text1"/>
          <w:sz w:val="22"/>
          <w:szCs w:val="22"/>
        </w:rPr>
        <w:t>can modify an AAIS forms and endorsements filing by establishing an effective date and submitting their modified forms and endorsements as part of an independent filing to the ORID before the effective date designated by AAIS; or</w:t>
      </w:r>
    </w:p>
    <w:p w14:paraId="6DEF3118" w14:textId="77777777" w:rsidR="00AF55DC" w:rsidRPr="00AF55DC" w:rsidRDefault="00AF55DC" w:rsidP="00607339">
      <w:pPr>
        <w:pStyle w:val="ListParagraph"/>
        <w:numPr>
          <w:ilvl w:val="1"/>
          <w:numId w:val="45"/>
        </w:numPr>
        <w:ind w:left="1440"/>
        <w:rPr>
          <w:rFonts w:asciiTheme="minorHAnsi" w:hAnsiTheme="minorHAnsi"/>
          <w:color w:val="000000" w:themeColor="text1"/>
          <w:sz w:val="22"/>
          <w:szCs w:val="22"/>
        </w:rPr>
      </w:pPr>
      <w:r w:rsidRPr="00AF55DC">
        <w:rPr>
          <w:rFonts w:asciiTheme="minorHAnsi" w:hAnsiTheme="minorHAnsi"/>
          <w:color w:val="000000" w:themeColor="text1"/>
          <w:sz w:val="22"/>
          <w:szCs w:val="22"/>
        </w:rPr>
        <w:t>can choose not to adopt an AAIS forms and endorsements filing by notifying the ORID before the effective date designated by AAIS.</w:t>
      </w:r>
    </w:p>
    <w:p w14:paraId="5AA20BE0" w14:textId="77777777" w:rsidR="00AF55DC" w:rsidRPr="00AF55DC" w:rsidRDefault="00AF55DC" w:rsidP="00607339">
      <w:pPr>
        <w:pStyle w:val="ListParagraph"/>
        <w:ind w:left="1440"/>
        <w:rPr>
          <w:rFonts w:asciiTheme="minorHAnsi" w:hAnsiTheme="minorHAnsi"/>
          <w:color w:val="000000" w:themeColor="text1"/>
          <w:sz w:val="22"/>
          <w:szCs w:val="22"/>
        </w:rPr>
      </w:pPr>
      <w:r w:rsidRPr="00AF55DC">
        <w:rPr>
          <w:rFonts w:asciiTheme="minorHAnsi" w:hAnsiTheme="minorHAnsi"/>
          <w:color w:val="000000" w:themeColor="text1"/>
          <w:sz w:val="22"/>
          <w:szCs w:val="22"/>
        </w:rPr>
        <w:t>Companies that have not granted filing authority to AAIS for forms and endorsements for the Inland Marine Guide:</w:t>
      </w:r>
    </w:p>
    <w:p w14:paraId="71D5B27D" w14:textId="77777777" w:rsidR="00AF55DC" w:rsidRPr="00AF55DC" w:rsidRDefault="00AF55DC" w:rsidP="00607339">
      <w:pPr>
        <w:pStyle w:val="ListParagraph"/>
        <w:numPr>
          <w:ilvl w:val="1"/>
          <w:numId w:val="45"/>
        </w:numPr>
        <w:ind w:left="1440"/>
        <w:rPr>
          <w:rFonts w:asciiTheme="minorHAnsi" w:hAnsiTheme="minorHAnsi"/>
          <w:color w:val="000000" w:themeColor="text1"/>
          <w:sz w:val="22"/>
          <w:szCs w:val="22"/>
        </w:rPr>
      </w:pPr>
      <w:r w:rsidRPr="00AF55DC">
        <w:rPr>
          <w:rFonts w:asciiTheme="minorHAnsi" w:hAnsiTheme="minorHAnsi"/>
          <w:color w:val="000000" w:themeColor="text1"/>
          <w:sz w:val="22"/>
          <w:szCs w:val="22"/>
        </w:rPr>
        <w:t>can adopt an AAIS forms and endorsements filing by establishing an effective date and making an independent filing with the ORID at least 30 days before their chosen effective date; or</w:t>
      </w:r>
    </w:p>
    <w:p w14:paraId="6AA8C733" w14:textId="77777777" w:rsidR="00AF55DC" w:rsidRPr="00AF55DC" w:rsidRDefault="00AF55DC" w:rsidP="00607339">
      <w:pPr>
        <w:pStyle w:val="ListParagraph"/>
        <w:numPr>
          <w:ilvl w:val="1"/>
          <w:numId w:val="45"/>
        </w:numPr>
        <w:ind w:left="1440"/>
        <w:rPr>
          <w:rFonts w:asciiTheme="minorHAnsi" w:hAnsiTheme="minorHAnsi"/>
          <w:color w:val="000000" w:themeColor="text1"/>
          <w:sz w:val="22"/>
          <w:szCs w:val="22"/>
        </w:rPr>
      </w:pPr>
      <w:r w:rsidRPr="00AF55DC">
        <w:rPr>
          <w:rFonts w:asciiTheme="minorHAnsi" w:hAnsiTheme="minorHAnsi"/>
          <w:color w:val="000000" w:themeColor="text1"/>
          <w:sz w:val="22"/>
          <w:szCs w:val="22"/>
        </w:rPr>
        <w:t>can choose not to adopt an AAIS forms and endorsements filing without notifying the ORID.</w:t>
      </w:r>
    </w:p>
    <w:p w14:paraId="543BECEF" w14:textId="77777777" w:rsidR="00AF55DC" w:rsidRPr="00AF55DC" w:rsidRDefault="00AF55DC" w:rsidP="00AF55DC">
      <w:pPr>
        <w:pStyle w:val="ListParagraph"/>
        <w:ind w:left="1440"/>
        <w:rPr>
          <w:rFonts w:asciiTheme="minorHAnsi" w:hAnsiTheme="minorHAnsi"/>
          <w:color w:val="000000" w:themeColor="text1"/>
          <w:sz w:val="22"/>
          <w:szCs w:val="22"/>
        </w:rPr>
      </w:pPr>
    </w:p>
    <w:p w14:paraId="3036656E" w14:textId="77777777" w:rsidR="00AF55DC" w:rsidRPr="00AF55DC" w:rsidRDefault="00AF55DC" w:rsidP="00AF55DC">
      <w:pPr>
        <w:pStyle w:val="ListParagraph"/>
        <w:rPr>
          <w:rFonts w:asciiTheme="minorHAnsi" w:hAnsiTheme="minorHAnsi"/>
          <w:color w:val="000000" w:themeColor="text1"/>
          <w:sz w:val="22"/>
          <w:szCs w:val="22"/>
        </w:rPr>
      </w:pPr>
      <w:r w:rsidRPr="00AF55DC">
        <w:rPr>
          <w:rFonts w:asciiTheme="minorHAnsi" w:hAnsiTheme="minorHAnsi"/>
          <w:color w:val="000000" w:themeColor="text1"/>
          <w:sz w:val="22"/>
          <w:szCs w:val="22"/>
        </w:rPr>
        <w:t>An independent filing should include copies of the AAIS filed and approved materials in addition to the filing reference numbers.</w:t>
      </w:r>
    </w:p>
    <w:p w14:paraId="2E950E30" w14:textId="77777777" w:rsidR="00AF55DC" w:rsidRPr="00AF55DC" w:rsidRDefault="00AF55DC" w:rsidP="00AF55DC">
      <w:pPr>
        <w:pStyle w:val="ListParagraph"/>
        <w:rPr>
          <w:rFonts w:asciiTheme="minorHAnsi" w:hAnsiTheme="minorHAnsi"/>
          <w:color w:val="000000" w:themeColor="text1"/>
          <w:sz w:val="22"/>
          <w:szCs w:val="22"/>
        </w:rPr>
      </w:pPr>
    </w:p>
    <w:p w14:paraId="6B3E185C" w14:textId="31DE0C92" w:rsidR="00AF55DC" w:rsidRPr="00AF55DC" w:rsidRDefault="00AF55DC" w:rsidP="00AF55DC">
      <w:pPr>
        <w:pStyle w:val="ListParagraph"/>
        <w:rPr>
          <w:rFonts w:asciiTheme="minorHAnsi" w:hAnsiTheme="minorHAnsi"/>
          <w:color w:val="000000" w:themeColor="text1"/>
          <w:sz w:val="22"/>
          <w:szCs w:val="22"/>
        </w:rPr>
      </w:pPr>
      <w:r w:rsidRPr="00AF55DC">
        <w:rPr>
          <w:rFonts w:asciiTheme="minorHAnsi" w:hAnsiTheme="minorHAnsi"/>
          <w:color w:val="000000" w:themeColor="text1"/>
          <w:sz w:val="22"/>
          <w:szCs w:val="22"/>
        </w:rPr>
        <w:t>Include the AAIS and state file numbers in all correspondence with the ORID.</w:t>
      </w:r>
    </w:p>
    <w:p w14:paraId="5CA971DD" w14:textId="77777777" w:rsidR="00AF55DC" w:rsidRDefault="00AF55DC" w:rsidP="00965176">
      <w:pPr>
        <w:rPr>
          <w:rFonts w:asciiTheme="minorHAnsi" w:hAnsiTheme="minorHAnsi"/>
          <w:b/>
          <w:bCs/>
          <w:color w:val="000000" w:themeColor="text1"/>
        </w:rPr>
      </w:pPr>
    </w:p>
    <w:p w14:paraId="69E0466F" w14:textId="661F5FC2" w:rsidR="00965176" w:rsidRDefault="00965176" w:rsidP="00965176">
      <w:pPr>
        <w:rPr>
          <w:rFonts w:asciiTheme="minorHAnsi" w:hAnsiTheme="minorHAnsi"/>
          <w:b/>
          <w:bCs/>
        </w:rPr>
      </w:pPr>
      <w:r w:rsidRPr="00715B8D">
        <w:rPr>
          <w:rFonts w:asciiTheme="minorHAnsi" w:hAnsiTheme="minorHAnsi"/>
          <w:b/>
          <w:bCs/>
          <w:color w:val="000000" w:themeColor="text1"/>
        </w:rPr>
        <w:t xml:space="preserve">Company </w:t>
      </w:r>
      <w:r w:rsidRPr="004A7EEE">
        <w:rPr>
          <w:rFonts w:asciiTheme="minorHAnsi" w:hAnsiTheme="minorHAnsi"/>
          <w:b/>
          <w:bCs/>
        </w:rPr>
        <w:t xml:space="preserve">Actions – </w:t>
      </w:r>
      <w:r>
        <w:rPr>
          <w:rFonts w:asciiTheme="minorHAnsi" w:hAnsiTheme="minorHAnsi"/>
          <w:b/>
          <w:bCs/>
        </w:rPr>
        <w:t>Manual Rules</w:t>
      </w:r>
    </w:p>
    <w:p w14:paraId="5BFB0FA0" w14:textId="77777777" w:rsidR="00965176" w:rsidRDefault="00965176" w:rsidP="00965176">
      <w:pPr>
        <w:rPr>
          <w:rFonts w:asciiTheme="minorHAnsi" w:hAnsiTheme="minorHAnsi"/>
          <w:b/>
          <w:bCs/>
        </w:rPr>
      </w:pPr>
    </w:p>
    <w:p w14:paraId="585EE4F2" w14:textId="77872896" w:rsidR="00B81224" w:rsidRPr="00AF55DC" w:rsidRDefault="00965176" w:rsidP="00AF55DC">
      <w:pPr>
        <w:pStyle w:val="Bulletin-ParagraphBody"/>
        <w:ind w:left="720"/>
        <w:rPr>
          <w:rFonts w:asciiTheme="minorHAnsi" w:hAnsiTheme="minorHAnsi"/>
          <w:i/>
          <w:iCs/>
          <w:u w:val="single"/>
        </w:rPr>
      </w:pPr>
      <w:r>
        <w:rPr>
          <w:rFonts w:asciiTheme="minorHAnsi" w:hAnsiTheme="minorHAnsi"/>
          <w:i/>
          <w:iCs/>
          <w:u w:val="single"/>
        </w:rPr>
        <w:t>Manual Rule</w:t>
      </w:r>
      <w:r w:rsidRPr="004A7EEE">
        <w:rPr>
          <w:rFonts w:asciiTheme="minorHAnsi" w:hAnsiTheme="minorHAnsi"/>
          <w:i/>
          <w:iCs/>
          <w:u w:val="single"/>
        </w:rPr>
        <w:t>s</w:t>
      </w:r>
      <w:r w:rsidRPr="004A7EEE">
        <w:rPr>
          <w:rFonts w:asciiTheme="minorHAnsi" w:hAnsiTheme="minorHAnsi"/>
          <w:u w:val="single"/>
        </w:rPr>
        <w:t xml:space="preserve"> </w:t>
      </w:r>
      <w:r w:rsidRPr="004A7EEE">
        <w:rPr>
          <w:rFonts w:asciiTheme="minorHAnsi" w:hAnsiTheme="minorHAnsi"/>
          <w:i/>
          <w:iCs/>
          <w:u w:val="single"/>
        </w:rPr>
        <w:t xml:space="preserve">– All Lines EXCEPT </w:t>
      </w:r>
      <w:r w:rsidR="00676398">
        <w:rPr>
          <w:rFonts w:asciiTheme="minorHAnsi" w:hAnsiTheme="minorHAnsi"/>
          <w:i/>
          <w:iCs/>
          <w:u w:val="single"/>
        </w:rPr>
        <w:t>Homeowners By-Peril</w:t>
      </w:r>
      <w:r w:rsidR="00AF55DC">
        <w:rPr>
          <w:rFonts w:asciiTheme="minorHAnsi" w:hAnsiTheme="minorHAnsi"/>
          <w:i/>
          <w:iCs/>
          <w:u w:val="single"/>
        </w:rPr>
        <w:t xml:space="preserve"> and Inland Marine Guide</w:t>
      </w:r>
    </w:p>
    <w:p w14:paraId="6A2DE53D" w14:textId="77777777" w:rsidR="00AF55DC" w:rsidRPr="00AF55DC" w:rsidRDefault="00AF55DC" w:rsidP="00AF55DC">
      <w:pPr>
        <w:pStyle w:val="Bulletin-ParagraphBody"/>
        <w:ind w:left="720"/>
        <w:rPr>
          <w:rFonts w:asciiTheme="minorHAnsi" w:hAnsiTheme="minorHAnsi"/>
          <w:b/>
          <w:bCs/>
        </w:rPr>
      </w:pPr>
      <w:r w:rsidRPr="00AF55DC">
        <w:rPr>
          <w:rFonts w:asciiTheme="minorHAnsi" w:eastAsia="Times New Roman" w:hAnsiTheme="minorHAnsi" w:cstheme="minorHAnsi"/>
        </w:rPr>
        <w:t>Companies that have granted filing authority to AAIS for rules for this line of insurance:</w:t>
      </w:r>
    </w:p>
    <w:p w14:paraId="7703A414"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adopt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without modifications, on the effective date designated by AAIS without notifying the Oregon Insurance Division (ORID);</w:t>
      </w:r>
    </w:p>
    <w:p w14:paraId="7F7E1E3E"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adopt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on a later effective date by establishing an effective date and notifying the ORID before the effective date designated by AAIS;</w:t>
      </w:r>
    </w:p>
    <w:p w14:paraId="5A7BF606"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modify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by establishing an effective date and submitting their modified rules as part of an independent filing to the ORID before the effective date designated by AAIS; or</w:t>
      </w:r>
    </w:p>
    <w:p w14:paraId="381B1A32"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choose not to adopt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by notifying the ORID before the effective date designated by AAIS.</w:t>
      </w:r>
    </w:p>
    <w:p w14:paraId="41DC0C4F" w14:textId="77777777" w:rsidR="00607339" w:rsidRDefault="00607339">
      <w:pPr>
        <w:widowControl/>
        <w:spacing w:after="200" w:line="276" w:lineRule="auto"/>
        <w:rPr>
          <w:rFonts w:asciiTheme="minorHAnsi" w:eastAsia="Times New Roman" w:hAnsiTheme="minorHAnsi" w:cstheme="minorHAnsi"/>
        </w:rPr>
      </w:pPr>
      <w:r>
        <w:rPr>
          <w:rFonts w:asciiTheme="minorHAnsi" w:eastAsia="Times New Roman" w:hAnsiTheme="minorHAnsi" w:cstheme="minorHAnsi"/>
        </w:rPr>
        <w:br w:type="page"/>
      </w:r>
    </w:p>
    <w:p w14:paraId="082727A2" w14:textId="09DB6C72" w:rsidR="00AF55DC" w:rsidRPr="00AF55DC" w:rsidRDefault="00AF55DC" w:rsidP="00AF55DC">
      <w:pPr>
        <w:pStyle w:val="Bulletin-ParagraphBody"/>
        <w:ind w:left="720"/>
        <w:rPr>
          <w:rFonts w:asciiTheme="minorHAnsi" w:hAnsiTheme="minorHAnsi"/>
          <w:b/>
          <w:bCs/>
        </w:rPr>
      </w:pPr>
      <w:r w:rsidRPr="00AF55DC">
        <w:rPr>
          <w:rFonts w:asciiTheme="minorHAnsi" w:eastAsia="Times New Roman" w:hAnsiTheme="minorHAnsi" w:cstheme="minorHAnsi"/>
        </w:rPr>
        <w:lastRenderedPageBreak/>
        <w:t>Companies that have not granted filing authority to AAIS for rules for this line of insurance:</w:t>
      </w:r>
    </w:p>
    <w:p w14:paraId="0D713293"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adopt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by establishing an effective date and making an independent filing with the ORID before their chosen effective date; or</w:t>
      </w:r>
    </w:p>
    <w:p w14:paraId="661BF3F5"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choose not to adopt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without notifying the ORID. </w:t>
      </w:r>
    </w:p>
    <w:p w14:paraId="749C377B" w14:textId="77777777" w:rsidR="00AF55DC" w:rsidRPr="00607339" w:rsidRDefault="00AF55DC" w:rsidP="00607339">
      <w:pPr>
        <w:ind w:left="1080"/>
        <w:rPr>
          <w:rFonts w:asciiTheme="minorHAnsi" w:hAnsiTheme="minorHAnsi"/>
          <w:color w:val="000000" w:themeColor="text1"/>
        </w:rPr>
      </w:pPr>
    </w:p>
    <w:p w14:paraId="5E13F264" w14:textId="77777777" w:rsidR="00AF55DC" w:rsidRPr="00AF55DC" w:rsidRDefault="00AF55DC" w:rsidP="00AF55DC">
      <w:pPr>
        <w:pStyle w:val="Bulletin-ParagraphBody"/>
        <w:ind w:left="720"/>
        <w:rPr>
          <w:rFonts w:asciiTheme="minorHAnsi" w:hAnsiTheme="minorHAnsi"/>
          <w:b/>
          <w:bCs/>
        </w:rPr>
      </w:pPr>
      <w:r w:rsidRPr="00AF55DC">
        <w:rPr>
          <w:rFonts w:asciiTheme="minorHAnsi" w:eastAsia="Times New Roman" w:hAnsiTheme="minorHAnsi" w:cstheme="minorHAnsi"/>
        </w:rPr>
        <w:t>An independent filing should include copies of the AAIS filed and approved materials in addition to the filing reference numbers.</w:t>
      </w:r>
    </w:p>
    <w:p w14:paraId="3EDBFA0A" w14:textId="77777777" w:rsidR="00AF55DC" w:rsidRPr="00607339" w:rsidRDefault="00AF55DC" w:rsidP="00AF55DC">
      <w:pPr>
        <w:pStyle w:val="Bulletin-ParagraphBody"/>
        <w:ind w:left="720"/>
        <w:rPr>
          <w:rFonts w:asciiTheme="minorHAnsi" w:hAnsiTheme="minorHAnsi"/>
        </w:rPr>
      </w:pPr>
    </w:p>
    <w:p w14:paraId="22280BA0" w14:textId="3E46D812" w:rsidR="00B81224" w:rsidRDefault="00AF55DC" w:rsidP="00AF55DC">
      <w:pPr>
        <w:pStyle w:val="Bulletin-ParagraphBody"/>
        <w:ind w:left="720"/>
        <w:rPr>
          <w:rFonts w:asciiTheme="minorHAnsi" w:hAnsiTheme="minorHAnsi"/>
          <w:b/>
          <w:bCs/>
        </w:rPr>
      </w:pPr>
      <w:r w:rsidRPr="00AF55DC">
        <w:rPr>
          <w:rFonts w:asciiTheme="minorHAnsi" w:eastAsia="Times New Roman" w:hAnsiTheme="minorHAnsi" w:cstheme="minorHAnsi"/>
        </w:rPr>
        <w:t>Include the AAIS and state file numbers in all correspondence with the ORID.</w:t>
      </w:r>
    </w:p>
    <w:p w14:paraId="7A8F99F1" w14:textId="77777777" w:rsidR="00AF55DC" w:rsidRPr="00607339" w:rsidRDefault="00AF55DC" w:rsidP="00965176">
      <w:pPr>
        <w:ind w:firstLine="720"/>
        <w:rPr>
          <w:rFonts w:asciiTheme="minorHAnsi" w:hAnsiTheme="minorHAnsi"/>
        </w:rPr>
      </w:pPr>
    </w:p>
    <w:p w14:paraId="68C9057C" w14:textId="135337C7" w:rsidR="00965176" w:rsidRPr="00BE3A50" w:rsidRDefault="00965176" w:rsidP="00965176">
      <w:pPr>
        <w:ind w:firstLine="720"/>
        <w:rPr>
          <w:rFonts w:asciiTheme="minorHAnsi" w:hAnsiTheme="minorHAnsi"/>
          <w:b/>
          <w:bCs/>
        </w:rPr>
      </w:pPr>
      <w:r w:rsidRPr="004A7EEE">
        <w:rPr>
          <w:rFonts w:asciiTheme="minorHAnsi" w:hAnsiTheme="minorHAnsi"/>
          <w:i/>
          <w:iCs/>
          <w:u w:val="single"/>
        </w:rPr>
        <w:t>Manual Rules –</w:t>
      </w:r>
      <w:r w:rsidR="00676398">
        <w:rPr>
          <w:rFonts w:asciiTheme="minorHAnsi" w:hAnsiTheme="minorHAnsi"/>
          <w:i/>
          <w:iCs/>
          <w:u w:val="single"/>
        </w:rPr>
        <w:t xml:space="preserve"> Homeowners By-Peril ONLY</w:t>
      </w:r>
    </w:p>
    <w:p w14:paraId="4EDDCB6C" w14:textId="77777777" w:rsidR="00AF55DC" w:rsidRPr="00607339" w:rsidRDefault="00AF55DC" w:rsidP="00607339">
      <w:pPr>
        <w:pStyle w:val="Bulletin-ParagraphBody"/>
        <w:ind w:left="720"/>
        <w:rPr>
          <w:rFonts w:asciiTheme="minorHAnsi" w:eastAsia="Times New Roman" w:hAnsiTheme="minorHAnsi" w:cstheme="minorHAnsi"/>
        </w:rPr>
      </w:pPr>
      <w:r w:rsidRPr="00607339">
        <w:rPr>
          <w:rFonts w:asciiTheme="minorHAnsi" w:eastAsia="Times New Roman" w:hAnsiTheme="minorHAnsi" w:cstheme="minorHAnsi"/>
        </w:rPr>
        <w:t>Companies that are affiliated with AAIS for rules for this line of insurance:</w:t>
      </w:r>
    </w:p>
    <w:p w14:paraId="4987DDFB"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adopt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without modifications, by establishing an effective date and making an independent filing with the Oregon Insurance Department (ORID) before their chosen effective date;</w:t>
      </w:r>
    </w:p>
    <w:p w14:paraId="18FDA28E"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modify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by establishing an effective date and submitting their modified rules as part of an independent filing to the ORID before their chosen effective date; or</w:t>
      </w:r>
    </w:p>
    <w:p w14:paraId="4EA86FAE"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choose not to adopt an </w:t>
      </w:r>
      <w:proofErr w:type="gramStart"/>
      <w:r w:rsidRPr="00607339">
        <w:rPr>
          <w:rFonts w:asciiTheme="minorHAnsi" w:hAnsiTheme="minorHAnsi"/>
          <w:color w:val="000000" w:themeColor="text1"/>
          <w:sz w:val="22"/>
          <w:szCs w:val="22"/>
        </w:rPr>
        <w:t>AAIS rules</w:t>
      </w:r>
      <w:proofErr w:type="gramEnd"/>
      <w:r w:rsidRPr="00607339">
        <w:rPr>
          <w:rFonts w:asciiTheme="minorHAnsi" w:hAnsiTheme="minorHAnsi"/>
          <w:color w:val="000000" w:themeColor="text1"/>
          <w:sz w:val="22"/>
          <w:szCs w:val="22"/>
        </w:rPr>
        <w:t xml:space="preserve"> filing without notifying the ORID. </w:t>
      </w:r>
    </w:p>
    <w:p w14:paraId="2E19F2CF" w14:textId="77777777" w:rsidR="00AF55DC" w:rsidRDefault="00AF55DC" w:rsidP="00AF55DC">
      <w:pPr>
        <w:pStyle w:val="Bulletin-ParagraphBody"/>
        <w:ind w:left="1440"/>
        <w:rPr>
          <w:rFonts w:asciiTheme="minorHAnsi" w:hAnsiTheme="minorHAnsi"/>
        </w:rPr>
      </w:pPr>
    </w:p>
    <w:p w14:paraId="4B201484" w14:textId="77777777" w:rsidR="00AF55DC" w:rsidRDefault="00AF55DC" w:rsidP="00AF55DC">
      <w:pPr>
        <w:pStyle w:val="Bulletin-ParagraphBody"/>
        <w:ind w:left="720"/>
        <w:rPr>
          <w:rFonts w:asciiTheme="minorHAnsi" w:hAnsiTheme="minorHAnsi"/>
        </w:rPr>
      </w:pPr>
      <w:r w:rsidRPr="00AF55DC">
        <w:rPr>
          <w:rFonts w:asciiTheme="minorHAnsi" w:hAnsiTheme="minorHAnsi"/>
        </w:rPr>
        <w:t>An independent filing should include copies of the AAIS filed and approved materials in addition to the filing reference numbers.</w:t>
      </w:r>
    </w:p>
    <w:p w14:paraId="64E52E28" w14:textId="77777777" w:rsidR="00AF55DC" w:rsidRDefault="00AF55DC" w:rsidP="00AF55DC">
      <w:pPr>
        <w:pStyle w:val="Bulletin-ParagraphBody"/>
        <w:ind w:left="720"/>
        <w:rPr>
          <w:rFonts w:asciiTheme="minorHAnsi" w:hAnsiTheme="minorHAnsi"/>
        </w:rPr>
      </w:pPr>
    </w:p>
    <w:p w14:paraId="4BD83852" w14:textId="28BFE5F2" w:rsidR="00072279" w:rsidRDefault="00AF55DC" w:rsidP="00AF55DC">
      <w:pPr>
        <w:pStyle w:val="Bulletin-ParagraphBody"/>
        <w:ind w:left="720"/>
        <w:rPr>
          <w:rFonts w:asciiTheme="minorHAnsi" w:hAnsiTheme="minorHAnsi"/>
        </w:rPr>
      </w:pPr>
      <w:r w:rsidRPr="00AF55DC">
        <w:rPr>
          <w:rFonts w:asciiTheme="minorHAnsi" w:hAnsiTheme="minorHAnsi"/>
        </w:rPr>
        <w:t>Include the AAIS and state file numbers in all correspondence with the ORID.</w:t>
      </w:r>
    </w:p>
    <w:p w14:paraId="7E5CF0F8" w14:textId="77777777" w:rsidR="00AF55DC" w:rsidRDefault="00AF55DC" w:rsidP="00072279">
      <w:pPr>
        <w:pStyle w:val="Bulletin-ParagraphBody"/>
      </w:pPr>
    </w:p>
    <w:p w14:paraId="4F8B4BD3" w14:textId="730A0567" w:rsidR="00AF55DC" w:rsidRDefault="00AF55DC" w:rsidP="00AF55DC">
      <w:pPr>
        <w:pStyle w:val="Bulletin-ParagraphBody"/>
        <w:ind w:firstLine="720"/>
      </w:pPr>
      <w:r w:rsidRPr="004A7EEE">
        <w:rPr>
          <w:rFonts w:asciiTheme="minorHAnsi" w:hAnsiTheme="minorHAnsi"/>
          <w:i/>
          <w:iCs/>
          <w:u w:val="single"/>
        </w:rPr>
        <w:t>Manual Rules –</w:t>
      </w:r>
      <w:r>
        <w:rPr>
          <w:rFonts w:asciiTheme="minorHAnsi" w:hAnsiTheme="minorHAnsi"/>
          <w:i/>
          <w:iCs/>
          <w:u w:val="single"/>
        </w:rPr>
        <w:t xml:space="preserve"> Inland Marine Guide ONLY</w:t>
      </w:r>
    </w:p>
    <w:p w14:paraId="38E09CDE" w14:textId="77777777" w:rsidR="00AF55DC" w:rsidRDefault="00AF55DC" w:rsidP="00AF55DC">
      <w:pPr>
        <w:pStyle w:val="Bulletin-ParagraphBody"/>
        <w:ind w:left="720"/>
      </w:pPr>
      <w:r w:rsidRPr="00AF55DC">
        <w:t>Companies that are affiliated with AAIS for rules and rating procedures for the Inland Marine Guide:</w:t>
      </w:r>
    </w:p>
    <w:p w14:paraId="3B34A942"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 xml:space="preserve">can adopt an AAIS rules and rating procedures filing, without modifications, by establishing an effective date and making an independent filing with the Oregon Insurance Division (ORID) before their chosen effective </w:t>
      </w:r>
      <w:proofErr w:type="gramStart"/>
      <w:r w:rsidRPr="00607339">
        <w:rPr>
          <w:rFonts w:asciiTheme="minorHAnsi" w:hAnsiTheme="minorHAnsi"/>
          <w:color w:val="000000" w:themeColor="text1"/>
          <w:sz w:val="22"/>
          <w:szCs w:val="22"/>
        </w:rPr>
        <w:t>date;</w:t>
      </w:r>
      <w:proofErr w:type="gramEnd"/>
    </w:p>
    <w:p w14:paraId="22047F40"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can modify an AAIS rules and rating procedures filing by establishing an effective date and submitting their modified rules as part of an independent filing to the ORID before their chosen effective date; or</w:t>
      </w:r>
    </w:p>
    <w:p w14:paraId="621C6426" w14:textId="77777777" w:rsidR="00AF55DC" w:rsidRPr="00607339" w:rsidRDefault="00AF55DC" w:rsidP="00607339">
      <w:pPr>
        <w:pStyle w:val="ListParagraph"/>
        <w:numPr>
          <w:ilvl w:val="1"/>
          <w:numId w:val="45"/>
        </w:numPr>
        <w:ind w:left="1440"/>
        <w:rPr>
          <w:rFonts w:asciiTheme="minorHAnsi" w:hAnsiTheme="minorHAnsi"/>
          <w:color w:val="000000" w:themeColor="text1"/>
          <w:sz w:val="22"/>
          <w:szCs w:val="22"/>
        </w:rPr>
      </w:pPr>
      <w:r w:rsidRPr="00607339">
        <w:rPr>
          <w:rFonts w:asciiTheme="minorHAnsi" w:hAnsiTheme="minorHAnsi"/>
          <w:color w:val="000000" w:themeColor="text1"/>
          <w:sz w:val="22"/>
          <w:szCs w:val="22"/>
        </w:rPr>
        <w:t>can choose not to adopt an AAIS rules and rating procedures filing without notifying the ORID.</w:t>
      </w:r>
    </w:p>
    <w:p w14:paraId="4DE174BF" w14:textId="77777777" w:rsidR="00AF55DC" w:rsidRDefault="00AF55DC" w:rsidP="00AF55DC">
      <w:pPr>
        <w:pStyle w:val="Bulletin-ParagraphBody"/>
        <w:ind w:left="1440"/>
      </w:pPr>
    </w:p>
    <w:p w14:paraId="24F58791" w14:textId="77777777" w:rsidR="00AF55DC" w:rsidRDefault="00AF55DC" w:rsidP="00AF55DC">
      <w:pPr>
        <w:pStyle w:val="Bulletin-ParagraphBody"/>
        <w:ind w:left="720"/>
      </w:pPr>
      <w:r w:rsidRPr="00AF55DC">
        <w:t>An independent filing should include copies of the AAIS filed and approved materials in addition to the filing reference numbers.</w:t>
      </w:r>
    </w:p>
    <w:p w14:paraId="1A54058D" w14:textId="77777777" w:rsidR="00AF55DC" w:rsidRDefault="00AF55DC" w:rsidP="00AF55DC">
      <w:pPr>
        <w:pStyle w:val="Bulletin-ParagraphBody"/>
        <w:ind w:left="720"/>
      </w:pPr>
    </w:p>
    <w:p w14:paraId="567D6FCB" w14:textId="7A5E9A57" w:rsidR="00AF55DC" w:rsidRDefault="00AF55DC" w:rsidP="00AF55DC">
      <w:pPr>
        <w:pStyle w:val="Bulletin-ParagraphBody"/>
        <w:ind w:left="720"/>
      </w:pPr>
      <w:r w:rsidRPr="00AF55DC">
        <w:t>Include the AAIS and state file numbers in all correspondence with the ORID.</w:t>
      </w:r>
    </w:p>
    <w:p w14:paraId="6CE2BB0E" w14:textId="77777777" w:rsidR="00AF55DC" w:rsidRDefault="00AF55DC" w:rsidP="00072279">
      <w:pPr>
        <w:pStyle w:val="Bulletin-ParagraphBody"/>
      </w:pPr>
    </w:p>
    <w:p w14:paraId="40F579D4" w14:textId="2465B523" w:rsidR="00072279" w:rsidRDefault="00072279" w:rsidP="00072279">
      <w:pPr>
        <w:pStyle w:val="Bulletin-ParagraphBody"/>
      </w:pPr>
      <w:r w:rsidRPr="001D4541">
        <w:t xml:space="preserve">Company Action information can be found on </w:t>
      </w:r>
      <w:proofErr w:type="spellStart"/>
      <w:r w:rsidRPr="001D4541">
        <w:t>AAISdirect</w:t>
      </w:r>
      <w:proofErr w:type="spellEnd"/>
      <w:r w:rsidRPr="001D4541">
        <w:t xml:space="preserve">. Please make sure you are using the latest edition as updates may have been made </w:t>
      </w:r>
      <w:proofErr w:type="gramStart"/>
      <w:r w:rsidRPr="001D4541">
        <w:t>subsequent to</w:t>
      </w:r>
      <w:proofErr w:type="gramEnd"/>
      <w:r w:rsidRPr="001D4541">
        <w:t xml:space="preserve"> the posting of this bulletin.</w:t>
      </w:r>
    </w:p>
    <w:p w14:paraId="244FA444" w14:textId="77777777" w:rsidR="00072279" w:rsidRPr="00607339" w:rsidRDefault="00072279" w:rsidP="00607339">
      <w:pPr>
        <w:pStyle w:val="Bulletin-ParagraphBody"/>
      </w:pPr>
    </w:p>
    <w:p w14:paraId="1E5D8DE9" w14:textId="77777777" w:rsidR="00072279" w:rsidRDefault="00072279" w:rsidP="00072279">
      <w:pPr>
        <w:pStyle w:val="Bulletin-ParagraphHeading"/>
        <w:rPr>
          <w:color w:val="5091CD"/>
        </w:rPr>
      </w:pPr>
      <w:r>
        <w:rPr>
          <w:color w:val="5091CD"/>
        </w:rPr>
        <w:t>FORMS AND ENDORSEMENTS LISTING</w:t>
      </w:r>
    </w:p>
    <w:p w14:paraId="0619E8E2" w14:textId="77777777" w:rsidR="00072279" w:rsidRDefault="00072279" w:rsidP="00072279">
      <w:pPr>
        <w:pStyle w:val="Bulletin-ParagraphBody"/>
        <w:rPr>
          <w:rFonts w:asciiTheme="minorHAnsi" w:hAnsiTheme="minorHAnsi"/>
          <w:highlight w:val="red"/>
        </w:rPr>
      </w:pPr>
    </w:p>
    <w:p w14:paraId="2B07D349" w14:textId="13263366" w:rsidR="00072279" w:rsidRPr="00BC1B14" w:rsidRDefault="00072279" w:rsidP="00072279">
      <w:pPr>
        <w:rPr>
          <w:rFonts w:asciiTheme="minorHAnsi" w:hAnsiTheme="minorHAnsi" w:cstheme="minorHAnsi"/>
        </w:rPr>
      </w:pPr>
      <w:r w:rsidRPr="001D4541">
        <w:rPr>
          <w:rFonts w:asciiTheme="minorHAnsi" w:hAnsiTheme="minorHAnsi" w:cstheme="minorHAnsi"/>
        </w:rPr>
        <w:t>The forms and endorsements listing</w:t>
      </w:r>
      <w:r>
        <w:rPr>
          <w:rFonts w:asciiTheme="minorHAnsi" w:hAnsiTheme="minorHAnsi" w:cstheme="minorHAnsi"/>
        </w:rPr>
        <w:t>s</w:t>
      </w:r>
      <w:r w:rsidRPr="00607339">
        <w:rPr>
          <w:rFonts w:asciiTheme="minorHAnsi" w:hAnsiTheme="minorHAnsi" w:cstheme="minorHAnsi"/>
        </w:rPr>
        <w:t xml:space="preserve"> </w:t>
      </w:r>
      <w:r w:rsidRPr="001D4541">
        <w:rPr>
          <w:rFonts w:asciiTheme="minorHAnsi" w:hAnsiTheme="minorHAnsi" w:cstheme="minorHAnsi"/>
        </w:rPr>
        <w:t>will be updated to reflect the availability of the endorsement</w:t>
      </w:r>
      <w:r w:rsidR="006306E8">
        <w:rPr>
          <w:rFonts w:asciiTheme="minorHAnsi" w:hAnsiTheme="minorHAnsi" w:cstheme="minorHAnsi"/>
        </w:rPr>
        <w:t>s</w:t>
      </w:r>
      <w:r w:rsidRPr="00607339">
        <w:rPr>
          <w:rFonts w:asciiTheme="minorHAnsi" w:hAnsiTheme="minorHAnsi" w:cstheme="minorHAnsi"/>
        </w:rPr>
        <w:t xml:space="preserve"> </w:t>
      </w:r>
      <w:r w:rsidRPr="001D4541">
        <w:rPr>
          <w:rFonts w:asciiTheme="minorHAnsi" w:hAnsiTheme="minorHAnsi" w:cstheme="minorHAnsi"/>
        </w:rPr>
        <w:t xml:space="preserve">that </w:t>
      </w:r>
      <w:r w:rsidR="006306E8">
        <w:rPr>
          <w:rFonts w:asciiTheme="minorHAnsi" w:hAnsiTheme="minorHAnsi" w:cstheme="minorHAnsi"/>
        </w:rPr>
        <w:t>are</w:t>
      </w:r>
      <w:r w:rsidRPr="001D4541">
        <w:rPr>
          <w:rFonts w:asciiTheme="minorHAnsi" w:hAnsiTheme="minorHAnsi" w:cstheme="minorHAnsi"/>
        </w:rPr>
        <w:t xml:space="preserve"> the subject of this bulletin and will be posted to </w:t>
      </w:r>
      <w:proofErr w:type="spellStart"/>
      <w:r w:rsidRPr="001D4541">
        <w:rPr>
          <w:rFonts w:asciiTheme="minorHAnsi" w:hAnsiTheme="minorHAnsi" w:cstheme="minorHAnsi"/>
          <w:i/>
        </w:rPr>
        <w:t>AAISdirect</w:t>
      </w:r>
      <w:proofErr w:type="spellEnd"/>
      <w:r w:rsidRPr="001D4541">
        <w:rPr>
          <w:rFonts w:asciiTheme="minorHAnsi" w:hAnsiTheme="minorHAnsi" w:cstheme="minorHAnsi"/>
        </w:rPr>
        <w:t xml:space="preserve"> </w:t>
      </w:r>
      <w:proofErr w:type="gramStart"/>
      <w:r w:rsidRPr="001D4541">
        <w:rPr>
          <w:rFonts w:asciiTheme="minorHAnsi" w:hAnsiTheme="minorHAnsi" w:cstheme="minorHAnsi"/>
        </w:rPr>
        <w:t>in the near future</w:t>
      </w:r>
      <w:proofErr w:type="gramEnd"/>
      <w:r w:rsidRPr="001D4541">
        <w:rPr>
          <w:rFonts w:asciiTheme="minorHAnsi" w:hAnsiTheme="minorHAnsi" w:cstheme="minorHAnsi"/>
        </w:rPr>
        <w:t>.</w:t>
      </w:r>
      <w:r w:rsidRPr="00BC1B14">
        <w:rPr>
          <w:rFonts w:asciiTheme="minorHAnsi" w:hAnsiTheme="minorHAnsi" w:cstheme="minorHAnsi"/>
        </w:rPr>
        <w:t xml:space="preserve"> </w:t>
      </w:r>
    </w:p>
    <w:p w14:paraId="66415F4C" w14:textId="695AC025" w:rsidR="00607339" w:rsidRDefault="00607339">
      <w:pPr>
        <w:widowControl/>
        <w:spacing w:after="200" w:line="276" w:lineRule="auto"/>
        <w:rPr>
          <w:rFonts w:asciiTheme="minorHAnsi" w:hAnsiTheme="minorHAnsi"/>
        </w:rPr>
      </w:pPr>
      <w:r>
        <w:rPr>
          <w:rFonts w:asciiTheme="minorHAnsi" w:hAnsiTheme="minorHAnsi"/>
        </w:rPr>
        <w:br w:type="page"/>
      </w:r>
    </w:p>
    <w:p w14:paraId="74F1E742" w14:textId="77777777" w:rsidR="00072279" w:rsidRDefault="00072279" w:rsidP="00072279">
      <w:pPr>
        <w:pStyle w:val="Bulletin-AAISdirect"/>
        <w:rPr>
          <w:color w:val="5091CD"/>
        </w:rPr>
      </w:pPr>
      <w:proofErr w:type="spellStart"/>
      <w:r>
        <w:rPr>
          <w:color w:val="5091CD"/>
        </w:rPr>
        <w:lastRenderedPageBreak/>
        <w:t>AAISdirect</w:t>
      </w:r>
      <w:proofErr w:type="spellEnd"/>
      <w:r>
        <w:rPr>
          <w:color w:val="5091CD"/>
        </w:rPr>
        <w:t xml:space="preserve"> </w:t>
      </w:r>
    </w:p>
    <w:p w14:paraId="7F41CA74" w14:textId="77777777" w:rsidR="00072279" w:rsidRPr="00607339" w:rsidRDefault="00072279" w:rsidP="00607339"/>
    <w:p w14:paraId="1A00D188" w14:textId="7AE9A6C8" w:rsidR="00072279" w:rsidRDefault="00072279" w:rsidP="00072279">
      <w:r w:rsidRPr="00BC1B14">
        <w:t xml:space="preserve">The material described in this bulletin will be accessible via </w:t>
      </w:r>
      <w:proofErr w:type="spellStart"/>
      <w:r w:rsidRPr="00BC1B14">
        <w:rPr>
          <w:i/>
          <w:iCs/>
        </w:rPr>
        <w:t>AAISdirect</w:t>
      </w:r>
      <w:proofErr w:type="spellEnd"/>
      <w:r w:rsidRPr="00BC1B14">
        <w:t>.</w:t>
      </w:r>
      <w:r w:rsidRPr="00BC1B14">
        <w:rPr>
          <w:rFonts w:asciiTheme="minorHAnsi" w:hAnsiTheme="minorHAnsi" w:cstheme="minorHAnsi"/>
        </w:rPr>
        <w:t xml:space="preserve"> </w:t>
      </w:r>
      <w:r w:rsidRPr="001D4541">
        <w:t xml:space="preserve">Updated forms and endorsements listings </w:t>
      </w:r>
      <w:r w:rsidRPr="00BC1B14">
        <w:t>will be posted shortly.</w:t>
      </w:r>
    </w:p>
    <w:p w14:paraId="2C731EF5" w14:textId="77777777" w:rsidR="00072279" w:rsidRDefault="00072279" w:rsidP="00072279"/>
    <w:p w14:paraId="57775A98" w14:textId="77777777" w:rsidR="00072279" w:rsidRDefault="00072279" w:rsidP="00072279">
      <w:pPr>
        <w:pStyle w:val="Bulletin-ParagraphHeading"/>
        <w:rPr>
          <w:color w:val="5091CD"/>
        </w:rPr>
      </w:pPr>
      <w:r>
        <w:rPr>
          <w:color w:val="5091CD"/>
        </w:rPr>
        <w:t>supplies</w:t>
      </w:r>
    </w:p>
    <w:p w14:paraId="18DB5EE6" w14:textId="77777777" w:rsidR="00072279" w:rsidRDefault="00072279" w:rsidP="00072279">
      <w:pPr>
        <w:pStyle w:val="Bulletin-ParagraphBody"/>
        <w:rPr>
          <w:rFonts w:asciiTheme="minorHAnsi" w:hAnsiTheme="minorHAnsi"/>
        </w:rPr>
      </w:pPr>
    </w:p>
    <w:p w14:paraId="32D463B0" w14:textId="6885DEC0" w:rsidR="00072279" w:rsidRDefault="00072279" w:rsidP="00072279">
      <w:pPr>
        <w:pStyle w:val="Bulletin-ParagraphBody"/>
        <w:rPr>
          <w:rFonts w:asciiTheme="minorHAnsi" w:hAnsiTheme="minorHAnsi"/>
        </w:rPr>
      </w:pPr>
      <w:r>
        <w:rPr>
          <w:rFonts w:asciiTheme="minorHAnsi" w:hAnsiTheme="minorHAnsi"/>
        </w:rPr>
        <w:t>The endorsement</w:t>
      </w:r>
      <w:r w:rsidR="00564FC2">
        <w:rPr>
          <w:rFonts w:asciiTheme="minorHAnsi" w:hAnsiTheme="minorHAnsi"/>
        </w:rPr>
        <w:t>s</w:t>
      </w:r>
      <w:r w:rsidRPr="008D56B7">
        <w:rPr>
          <w:rFonts w:asciiTheme="minorHAnsi" w:hAnsiTheme="minorHAnsi"/>
          <w:color w:val="FF0000"/>
        </w:rPr>
        <w:t xml:space="preserve"> </w:t>
      </w:r>
      <w:r>
        <w:rPr>
          <w:rFonts w:asciiTheme="minorHAnsi" w:hAnsiTheme="minorHAnsi"/>
        </w:rPr>
        <w:t xml:space="preserve">described in this </w:t>
      </w:r>
      <w:r w:rsidRPr="00313220">
        <w:rPr>
          <w:rFonts w:asciiTheme="minorHAnsi" w:hAnsiTheme="minorHAnsi"/>
          <w:color w:val="000000" w:themeColor="text1"/>
        </w:rPr>
        <w:t>bulletin ha</w:t>
      </w:r>
      <w:r w:rsidR="00564FC2">
        <w:rPr>
          <w:rFonts w:asciiTheme="minorHAnsi" w:hAnsiTheme="minorHAnsi"/>
          <w:color w:val="000000" w:themeColor="text1"/>
        </w:rPr>
        <w:t>ve</w:t>
      </w:r>
      <w:r w:rsidRPr="00313220">
        <w:rPr>
          <w:rFonts w:asciiTheme="minorHAnsi" w:hAnsiTheme="minorHAnsi"/>
          <w:color w:val="000000" w:themeColor="text1"/>
        </w:rPr>
        <w:t xml:space="preserve"> been </w:t>
      </w:r>
      <w:r>
        <w:rPr>
          <w:rFonts w:asciiTheme="minorHAnsi" w:hAnsiTheme="minorHAnsi"/>
        </w:rPr>
        <w:t xml:space="preserve">released to Wolters Kluwer Financial Services (WKFS), the exclusive print vendor for AAIS forms and endorsements. To order forms and endorsements in paper printed format, or a variety of electronic formats, call 800-481-1522 or visit </w:t>
      </w:r>
      <w:hyperlink r:id="rId8" w:history="1">
        <w:r>
          <w:rPr>
            <w:rStyle w:val="Hyperlink"/>
          </w:rPr>
          <w:t>https://onesumxnils.com</w:t>
        </w:r>
      </w:hyperlink>
      <w:r>
        <w:rPr>
          <w:rFonts w:asciiTheme="minorHAnsi" w:hAnsiTheme="minorHAnsi"/>
        </w:rPr>
        <w:t>.</w:t>
      </w:r>
    </w:p>
    <w:p w14:paraId="19013161" w14:textId="77777777" w:rsidR="00072279" w:rsidRDefault="00072279" w:rsidP="00072279">
      <w:pPr>
        <w:pStyle w:val="Bulletin-Attachment"/>
        <w:ind w:left="0" w:firstLine="0"/>
        <w:rPr>
          <w:rFonts w:asciiTheme="minorHAnsi" w:hAnsiTheme="minorHAnsi"/>
        </w:rPr>
      </w:pPr>
    </w:p>
    <w:p w14:paraId="5DD012EE" w14:textId="77777777" w:rsidR="00072279" w:rsidRDefault="00072279" w:rsidP="00072279">
      <w:pPr>
        <w:pStyle w:val="Bulletin-ParagraphHeading"/>
        <w:rPr>
          <w:color w:val="5091CD"/>
        </w:rPr>
      </w:pPr>
      <w:r>
        <w:rPr>
          <w:color w:val="5091CD"/>
        </w:rPr>
        <w:t>LINKS</w:t>
      </w:r>
    </w:p>
    <w:p w14:paraId="12731340" w14:textId="77777777" w:rsidR="00072279" w:rsidRDefault="00072279" w:rsidP="005503D9">
      <w:pPr>
        <w:pStyle w:val="Bulletin-Attachment"/>
        <w:ind w:left="0" w:firstLine="0"/>
        <w:rPr>
          <w:rFonts w:asciiTheme="minorHAnsi" w:hAnsiTheme="minorHAnsi"/>
        </w:rPr>
      </w:pPr>
    </w:p>
    <w:p w14:paraId="74D3F782"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9" w:history="1">
        <w:r w:rsidRPr="00483CAF">
          <w:rPr>
            <w:rStyle w:val="Hyperlink"/>
            <w:rFonts w:asciiTheme="minorHAnsi" w:hAnsiTheme="minorHAnsi"/>
          </w:rPr>
          <w:t>AL 3422 08 21</w:t>
        </w:r>
      </w:hyperlink>
    </w:p>
    <w:p w14:paraId="02CB202E" w14:textId="77777777" w:rsidR="005503D9" w:rsidRPr="00483CAF" w:rsidRDefault="005503D9" w:rsidP="005503D9">
      <w:pPr>
        <w:pStyle w:val="Bulletin-Attachment"/>
        <w:rPr>
          <w:rFonts w:asciiTheme="minorHAnsi" w:hAnsiTheme="minorHAnsi" w:cstheme="minorHAnsi"/>
        </w:rPr>
      </w:pPr>
      <w:r w:rsidRPr="00483CAF">
        <w:rPr>
          <w:rFonts w:asciiTheme="minorHAnsi" w:hAnsiTheme="minorHAnsi"/>
        </w:rPr>
        <w:t>--</w:t>
      </w:r>
      <w:r w:rsidRPr="00483CAF">
        <w:rPr>
          <w:rFonts w:asciiTheme="minorHAnsi" w:hAnsiTheme="minorHAnsi"/>
        </w:rPr>
        <w:tab/>
      </w:r>
      <w:hyperlink r:id="rId10" w:history="1">
        <w:r w:rsidRPr="00483CAF">
          <w:rPr>
            <w:rStyle w:val="Hyperlink"/>
            <w:rFonts w:asciiTheme="minorHAnsi" w:hAnsiTheme="minorHAnsi" w:cstheme="minorHAnsi"/>
          </w:rPr>
          <w:t>AG 0147 08 21</w:t>
        </w:r>
      </w:hyperlink>
    </w:p>
    <w:p w14:paraId="459E3231"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11" w:history="1">
        <w:r w:rsidRPr="00483CAF">
          <w:rPr>
            <w:rStyle w:val="Hyperlink"/>
            <w:rFonts w:asciiTheme="minorHAnsi" w:hAnsiTheme="minorHAnsi" w:cstheme="minorHAnsi"/>
          </w:rPr>
          <w:t>AP 0695 08 21</w:t>
        </w:r>
      </w:hyperlink>
    </w:p>
    <w:p w14:paraId="60F86575" w14:textId="77777777" w:rsidR="005503D9" w:rsidRPr="00483CAF" w:rsidRDefault="005503D9" w:rsidP="005503D9">
      <w:pPr>
        <w:pStyle w:val="Bulletin-Attachment"/>
        <w:rPr>
          <w:rFonts w:asciiTheme="minorHAnsi" w:hAnsiTheme="minorHAnsi" w:cstheme="minorHAnsi"/>
        </w:rPr>
      </w:pPr>
      <w:r w:rsidRPr="00483CAF">
        <w:rPr>
          <w:rFonts w:asciiTheme="minorHAnsi" w:hAnsiTheme="minorHAnsi"/>
        </w:rPr>
        <w:t>--</w:t>
      </w:r>
      <w:r w:rsidRPr="00483CAF">
        <w:rPr>
          <w:rFonts w:asciiTheme="minorHAnsi" w:hAnsiTheme="minorHAnsi"/>
        </w:rPr>
        <w:tab/>
      </w:r>
      <w:hyperlink r:id="rId12" w:history="1">
        <w:r w:rsidRPr="00483CAF">
          <w:rPr>
            <w:rStyle w:val="Hyperlink"/>
            <w:rFonts w:asciiTheme="minorHAnsi" w:hAnsiTheme="minorHAnsi" w:cstheme="minorHAnsi"/>
          </w:rPr>
          <w:t>AP 0696 08 21</w:t>
        </w:r>
      </w:hyperlink>
    </w:p>
    <w:p w14:paraId="34591A50"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13" w:history="1">
        <w:r w:rsidRPr="00483CAF">
          <w:rPr>
            <w:rStyle w:val="Hyperlink"/>
            <w:rFonts w:asciiTheme="minorHAnsi" w:hAnsiTheme="minorHAnsi" w:cstheme="minorHAnsi"/>
          </w:rPr>
          <w:t>BP 0683 08 21</w:t>
        </w:r>
      </w:hyperlink>
    </w:p>
    <w:p w14:paraId="59533C9D" w14:textId="77777777" w:rsidR="005503D9" w:rsidRPr="00483CAF" w:rsidRDefault="005503D9" w:rsidP="005503D9">
      <w:pPr>
        <w:pStyle w:val="Bulletin-Attachment"/>
        <w:rPr>
          <w:rFonts w:asciiTheme="minorHAnsi" w:hAnsiTheme="minorHAnsi" w:cstheme="minorHAnsi"/>
        </w:rPr>
      </w:pPr>
      <w:r w:rsidRPr="00483CAF">
        <w:rPr>
          <w:rFonts w:asciiTheme="minorHAnsi" w:hAnsiTheme="minorHAnsi"/>
        </w:rPr>
        <w:t>--</w:t>
      </w:r>
      <w:r w:rsidRPr="00483CAF">
        <w:rPr>
          <w:rFonts w:asciiTheme="minorHAnsi" w:hAnsiTheme="minorHAnsi"/>
        </w:rPr>
        <w:tab/>
      </w:r>
      <w:hyperlink r:id="rId14" w:history="1">
        <w:r w:rsidRPr="00483CAF">
          <w:rPr>
            <w:rStyle w:val="Hyperlink"/>
            <w:rFonts w:asciiTheme="minorHAnsi" w:hAnsiTheme="minorHAnsi" w:cstheme="minorHAnsi"/>
          </w:rPr>
          <w:t>BP 0684 08 21</w:t>
        </w:r>
      </w:hyperlink>
    </w:p>
    <w:p w14:paraId="69492CCC"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15" w:history="1">
        <w:r w:rsidRPr="00483CAF">
          <w:rPr>
            <w:rStyle w:val="Hyperlink"/>
            <w:rFonts w:asciiTheme="minorHAnsi" w:hAnsiTheme="minorHAnsi" w:cstheme="minorHAnsi"/>
          </w:rPr>
          <w:t>CR 0701 08 21</w:t>
        </w:r>
      </w:hyperlink>
    </w:p>
    <w:p w14:paraId="37487F2D" w14:textId="77777777" w:rsidR="005503D9" w:rsidRPr="00483CAF" w:rsidRDefault="005503D9" w:rsidP="005503D9">
      <w:pPr>
        <w:pStyle w:val="Bulletin-Attachment"/>
        <w:rPr>
          <w:rFonts w:asciiTheme="minorHAnsi" w:hAnsiTheme="minorHAnsi" w:cstheme="minorHAnsi"/>
        </w:rPr>
      </w:pPr>
      <w:r w:rsidRPr="00483CAF">
        <w:rPr>
          <w:rFonts w:asciiTheme="minorHAnsi" w:hAnsiTheme="minorHAnsi"/>
        </w:rPr>
        <w:t>--</w:t>
      </w:r>
      <w:r w:rsidRPr="00483CAF">
        <w:rPr>
          <w:rFonts w:asciiTheme="minorHAnsi" w:hAnsiTheme="minorHAnsi"/>
        </w:rPr>
        <w:tab/>
      </w:r>
      <w:hyperlink r:id="rId16" w:history="1">
        <w:r w:rsidRPr="00483CAF">
          <w:rPr>
            <w:rStyle w:val="Hyperlink"/>
            <w:rFonts w:asciiTheme="minorHAnsi" w:hAnsiTheme="minorHAnsi" w:cstheme="minorHAnsi"/>
          </w:rPr>
          <w:t>CR 0702 08 21</w:t>
        </w:r>
      </w:hyperlink>
    </w:p>
    <w:p w14:paraId="7343BEDB"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17" w:history="1">
        <w:r w:rsidRPr="00483CAF">
          <w:rPr>
            <w:rStyle w:val="Hyperlink"/>
            <w:rFonts w:asciiTheme="minorHAnsi" w:hAnsiTheme="minorHAnsi" w:cstheme="minorHAnsi"/>
          </w:rPr>
          <w:t>IM 7880 08 21</w:t>
        </w:r>
      </w:hyperlink>
    </w:p>
    <w:p w14:paraId="08FDCBC7"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18" w:history="1">
        <w:r w:rsidRPr="00483CAF">
          <w:rPr>
            <w:rStyle w:val="Hyperlink"/>
            <w:rFonts w:asciiTheme="minorHAnsi" w:hAnsiTheme="minorHAnsi"/>
          </w:rPr>
          <w:t>GL 4008 08 21</w:t>
        </w:r>
      </w:hyperlink>
    </w:p>
    <w:p w14:paraId="0B7F3A48" w14:textId="77777777" w:rsidR="005503D9" w:rsidRPr="00483CAF" w:rsidRDefault="005503D9" w:rsidP="005503D9">
      <w:pPr>
        <w:pStyle w:val="Bulletin-Attachment"/>
        <w:rPr>
          <w:rStyle w:val="Hyperlink"/>
          <w:rFonts w:asciiTheme="minorHAnsi" w:hAnsiTheme="minorHAnsi"/>
        </w:rPr>
      </w:pPr>
      <w:r w:rsidRPr="00483CAF">
        <w:rPr>
          <w:rFonts w:asciiTheme="minorHAnsi" w:hAnsiTheme="minorHAnsi"/>
        </w:rPr>
        <w:t>--</w:t>
      </w:r>
      <w:r w:rsidRPr="00483CAF">
        <w:rPr>
          <w:rFonts w:asciiTheme="minorHAnsi" w:hAnsiTheme="minorHAnsi"/>
        </w:rPr>
        <w:tab/>
      </w:r>
      <w:hyperlink r:id="rId19" w:history="1">
        <w:r w:rsidRPr="00483CAF">
          <w:rPr>
            <w:rStyle w:val="Hyperlink"/>
            <w:rFonts w:asciiTheme="minorHAnsi" w:hAnsiTheme="minorHAnsi"/>
          </w:rPr>
          <w:t>CO 1246 08 21</w:t>
        </w:r>
      </w:hyperlink>
    </w:p>
    <w:p w14:paraId="2AEB9D58" w14:textId="77777777" w:rsidR="005503D9" w:rsidRPr="00483CAF" w:rsidRDefault="005503D9" w:rsidP="005503D9">
      <w:pPr>
        <w:pStyle w:val="Bulletin-Attachment"/>
        <w:rPr>
          <w:rStyle w:val="Hyperlink"/>
          <w:rFonts w:asciiTheme="minorHAnsi" w:hAnsiTheme="minorHAnsi" w:cstheme="minorHAnsi"/>
        </w:rPr>
      </w:pPr>
      <w:r w:rsidRPr="00483CAF">
        <w:t>--</w:t>
      </w:r>
      <w:r w:rsidRPr="00483CAF">
        <w:rPr>
          <w:rStyle w:val="Hyperlink"/>
          <w:rFonts w:asciiTheme="minorHAnsi" w:hAnsiTheme="minorHAnsi"/>
          <w:u w:val="none"/>
        </w:rPr>
        <w:tab/>
      </w:r>
      <w:hyperlink r:id="rId20" w:history="1">
        <w:r w:rsidRPr="00483CAF">
          <w:rPr>
            <w:rStyle w:val="Hyperlink"/>
            <w:rFonts w:asciiTheme="minorHAnsi" w:hAnsiTheme="minorHAnsi" w:cstheme="minorHAnsi"/>
          </w:rPr>
          <w:t>CP 0168 08 21</w:t>
        </w:r>
      </w:hyperlink>
    </w:p>
    <w:p w14:paraId="2C0013DC" w14:textId="77777777" w:rsidR="005503D9" w:rsidRPr="00483CAF" w:rsidRDefault="005503D9" w:rsidP="005503D9">
      <w:pPr>
        <w:pStyle w:val="Bulletin-Attachment"/>
        <w:rPr>
          <w:rFonts w:asciiTheme="minorHAnsi" w:hAnsiTheme="minorHAnsi"/>
        </w:rPr>
      </w:pPr>
      <w:r w:rsidRPr="00483CAF">
        <w:rPr>
          <w:rStyle w:val="Hyperlink"/>
          <w:rFonts w:asciiTheme="minorHAnsi" w:hAnsiTheme="minorHAnsi" w:cstheme="minorHAnsi"/>
          <w:color w:val="auto"/>
          <w:u w:val="none"/>
        </w:rPr>
        <w:t>--</w:t>
      </w:r>
      <w:r w:rsidRPr="00483CAF">
        <w:rPr>
          <w:rStyle w:val="Hyperlink"/>
          <w:rFonts w:asciiTheme="minorHAnsi" w:hAnsiTheme="minorHAnsi" w:cstheme="minorHAnsi"/>
          <w:color w:val="auto"/>
          <w:u w:val="none"/>
        </w:rPr>
        <w:tab/>
      </w:r>
      <w:hyperlink r:id="rId21" w:history="1">
        <w:r w:rsidRPr="00483CAF">
          <w:rPr>
            <w:rStyle w:val="Hyperlink"/>
            <w:rFonts w:asciiTheme="minorHAnsi" w:hAnsiTheme="minorHAnsi" w:cstheme="minorHAnsi"/>
          </w:rPr>
          <w:t>FM 1303 08 21</w:t>
        </w:r>
      </w:hyperlink>
    </w:p>
    <w:p w14:paraId="1A069F10" w14:textId="77777777" w:rsidR="005503D9" w:rsidRPr="00483CAF" w:rsidRDefault="005503D9" w:rsidP="005503D9">
      <w:pPr>
        <w:pStyle w:val="Bulletin-Attachment"/>
        <w:rPr>
          <w:rStyle w:val="Hyperlink"/>
          <w:rFonts w:asciiTheme="minorHAnsi" w:hAnsiTheme="minorHAnsi"/>
        </w:rPr>
      </w:pPr>
      <w:r w:rsidRPr="00483CAF">
        <w:rPr>
          <w:rFonts w:asciiTheme="minorHAnsi" w:hAnsiTheme="minorHAnsi"/>
        </w:rPr>
        <w:t>--</w:t>
      </w:r>
      <w:r w:rsidRPr="00483CAF">
        <w:rPr>
          <w:rFonts w:asciiTheme="minorHAnsi" w:hAnsiTheme="minorHAnsi"/>
        </w:rPr>
        <w:tab/>
      </w:r>
      <w:hyperlink r:id="rId22" w:history="1">
        <w:r w:rsidRPr="00483CAF">
          <w:rPr>
            <w:rStyle w:val="Hyperlink"/>
            <w:rFonts w:asciiTheme="minorHAnsi" w:hAnsiTheme="minorHAnsi"/>
          </w:rPr>
          <w:t>FL 1429 08 21</w:t>
        </w:r>
      </w:hyperlink>
    </w:p>
    <w:p w14:paraId="0B10EEE0"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23" w:history="1">
        <w:r w:rsidRPr="00483CAF">
          <w:rPr>
            <w:rStyle w:val="Hyperlink"/>
            <w:rFonts w:asciiTheme="minorHAnsi" w:hAnsiTheme="minorHAnsi"/>
          </w:rPr>
          <w:t>FO 2003 08 21</w:t>
        </w:r>
      </w:hyperlink>
    </w:p>
    <w:p w14:paraId="23A8B47C"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24" w:history="1">
        <w:r w:rsidRPr="00483CAF">
          <w:rPr>
            <w:rStyle w:val="Hyperlink"/>
            <w:rFonts w:asciiTheme="minorHAnsi" w:hAnsiTheme="minorHAnsi"/>
          </w:rPr>
          <w:t>GL 4009 08 21</w:t>
        </w:r>
      </w:hyperlink>
    </w:p>
    <w:p w14:paraId="1A20B9DD"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25" w:history="1">
        <w:r w:rsidRPr="00483CAF">
          <w:rPr>
            <w:rStyle w:val="Hyperlink"/>
            <w:rFonts w:asciiTheme="minorHAnsi" w:hAnsiTheme="minorHAnsi"/>
          </w:rPr>
          <w:t>HO 2004 08 21</w:t>
        </w:r>
      </w:hyperlink>
    </w:p>
    <w:p w14:paraId="74870B54" w14:textId="77777777" w:rsidR="005503D9" w:rsidRPr="00483CAF" w:rsidRDefault="005503D9" w:rsidP="005503D9">
      <w:pPr>
        <w:pStyle w:val="Bulletin-Attachment"/>
        <w:rPr>
          <w:rFonts w:asciiTheme="minorHAnsi" w:hAnsiTheme="minorHAnsi" w:cstheme="minorHAnsi"/>
        </w:rPr>
      </w:pPr>
      <w:r w:rsidRPr="00483CAF">
        <w:rPr>
          <w:rFonts w:asciiTheme="minorHAnsi" w:hAnsiTheme="minorHAnsi"/>
        </w:rPr>
        <w:t>--</w:t>
      </w:r>
      <w:r w:rsidRPr="00483CAF">
        <w:rPr>
          <w:rFonts w:asciiTheme="minorHAnsi" w:hAnsiTheme="minorHAnsi"/>
        </w:rPr>
        <w:tab/>
      </w:r>
      <w:hyperlink r:id="rId26" w:history="1">
        <w:r w:rsidRPr="00483CAF">
          <w:rPr>
            <w:rStyle w:val="Hyperlink"/>
            <w:rFonts w:asciiTheme="minorHAnsi" w:hAnsiTheme="minorHAnsi" w:cstheme="minorHAnsi"/>
          </w:rPr>
          <w:t>HO 2005 08 21</w:t>
        </w:r>
      </w:hyperlink>
    </w:p>
    <w:p w14:paraId="7BCA909F"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27" w:history="1">
        <w:r w:rsidRPr="00483CAF">
          <w:rPr>
            <w:rStyle w:val="Hyperlink"/>
            <w:rFonts w:asciiTheme="minorHAnsi" w:hAnsiTheme="minorHAnsi"/>
          </w:rPr>
          <w:t>GL 4019 08 21</w:t>
        </w:r>
      </w:hyperlink>
    </w:p>
    <w:p w14:paraId="251B0E63"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28" w:history="1">
        <w:r w:rsidRPr="00483CAF">
          <w:rPr>
            <w:rStyle w:val="Hyperlink"/>
            <w:rFonts w:asciiTheme="minorHAnsi" w:hAnsiTheme="minorHAnsi"/>
          </w:rPr>
          <w:t>GL 4020 08 21</w:t>
        </w:r>
      </w:hyperlink>
    </w:p>
    <w:p w14:paraId="1A03B1BA"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29" w:history="1">
        <w:r w:rsidRPr="00483CAF">
          <w:rPr>
            <w:rStyle w:val="Hyperlink"/>
            <w:rFonts w:asciiTheme="minorHAnsi" w:hAnsiTheme="minorHAnsi"/>
          </w:rPr>
          <w:t>GL 4021 08 21</w:t>
        </w:r>
      </w:hyperlink>
    </w:p>
    <w:p w14:paraId="1AC5E42B" w14:textId="77777777" w:rsidR="005503D9" w:rsidRPr="00483CAF" w:rsidRDefault="005503D9" w:rsidP="005503D9">
      <w:pPr>
        <w:pStyle w:val="Bulletin-Attachment"/>
        <w:rPr>
          <w:rStyle w:val="Hyperlink"/>
          <w:rFonts w:asciiTheme="minorHAnsi" w:hAnsiTheme="minorHAnsi" w:cstheme="minorHAnsi"/>
        </w:rPr>
      </w:pPr>
      <w:r w:rsidRPr="00483CAF">
        <w:rPr>
          <w:rFonts w:asciiTheme="minorHAnsi" w:hAnsiTheme="minorHAnsi"/>
        </w:rPr>
        <w:t>--</w:t>
      </w:r>
      <w:r w:rsidRPr="00483CAF">
        <w:rPr>
          <w:rFonts w:asciiTheme="minorHAnsi" w:hAnsiTheme="minorHAnsi"/>
        </w:rPr>
        <w:tab/>
      </w:r>
      <w:hyperlink r:id="rId30" w:history="1">
        <w:r w:rsidRPr="00483CAF">
          <w:rPr>
            <w:rStyle w:val="Hyperlink"/>
            <w:rFonts w:asciiTheme="minorHAnsi" w:hAnsiTheme="minorHAnsi" w:cstheme="minorHAnsi"/>
          </w:rPr>
          <w:t>PM 2003 08 21</w:t>
        </w:r>
      </w:hyperlink>
    </w:p>
    <w:p w14:paraId="5F576132"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31" w:history="1">
        <w:r w:rsidRPr="00483CAF">
          <w:rPr>
            <w:rStyle w:val="Hyperlink"/>
            <w:rFonts w:asciiTheme="minorHAnsi" w:hAnsiTheme="minorHAnsi"/>
          </w:rPr>
          <w:t>Cannabis Exclusion Supplement to Agricultural General Liability Manual, Rev 08 21</w:t>
        </w:r>
      </w:hyperlink>
    </w:p>
    <w:p w14:paraId="3638A50A"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32" w:history="1">
        <w:r w:rsidRPr="00483CAF">
          <w:rPr>
            <w:rStyle w:val="Hyperlink"/>
            <w:rFonts w:asciiTheme="minorHAnsi" w:hAnsiTheme="minorHAnsi"/>
          </w:rPr>
          <w:t>Cannabis Exclusion Supplement to Agricultural Output Manual, Rev 08 21</w:t>
        </w:r>
      </w:hyperlink>
    </w:p>
    <w:p w14:paraId="36203D5C"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33" w:history="1">
        <w:r w:rsidRPr="00483CAF">
          <w:rPr>
            <w:rStyle w:val="Hyperlink"/>
            <w:rFonts w:asciiTheme="minorHAnsi" w:hAnsiTheme="minorHAnsi"/>
          </w:rPr>
          <w:t>Cannabis Exclusion Supplement to Artisans Manual, Rev 08 21</w:t>
        </w:r>
      </w:hyperlink>
    </w:p>
    <w:p w14:paraId="0DDECC44"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34" w:history="1">
        <w:r w:rsidRPr="00483CAF">
          <w:rPr>
            <w:rStyle w:val="Hyperlink"/>
            <w:rFonts w:asciiTheme="minorHAnsi" w:hAnsiTheme="minorHAnsi"/>
          </w:rPr>
          <w:t>Cannabis Exclusion Supplement to Businessowners Manual, Rev 08 21</w:t>
        </w:r>
      </w:hyperlink>
    </w:p>
    <w:p w14:paraId="374EF803"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35" w:history="1">
        <w:r w:rsidRPr="00483CAF">
          <w:rPr>
            <w:rStyle w:val="Hyperlink"/>
            <w:rFonts w:asciiTheme="minorHAnsi" w:hAnsiTheme="minorHAnsi"/>
          </w:rPr>
          <w:t>Cannabis Exclusion Supplement to Commercial Crime Manual, Rev 08 21</w:t>
        </w:r>
      </w:hyperlink>
    </w:p>
    <w:p w14:paraId="6B8D647A"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36" w:history="1">
        <w:r w:rsidRPr="00483CAF">
          <w:rPr>
            <w:rStyle w:val="Hyperlink"/>
            <w:rFonts w:asciiTheme="minorHAnsi" w:hAnsiTheme="minorHAnsi"/>
          </w:rPr>
          <w:t>Cannabis Exclusion Supplement to Commercial Inland Marine Manual, Rev 08 21</w:t>
        </w:r>
      </w:hyperlink>
    </w:p>
    <w:p w14:paraId="2A5490E9"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37" w:history="1">
        <w:r w:rsidRPr="00483CAF">
          <w:rPr>
            <w:rStyle w:val="Hyperlink"/>
            <w:rFonts w:asciiTheme="minorHAnsi" w:hAnsiTheme="minorHAnsi"/>
          </w:rPr>
          <w:t>Cannabis Exclusion Supplement to Commercial Liability Manual, Rev 08 21</w:t>
        </w:r>
      </w:hyperlink>
    </w:p>
    <w:p w14:paraId="09480667"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38" w:history="1">
        <w:r w:rsidRPr="00483CAF">
          <w:rPr>
            <w:rStyle w:val="Hyperlink"/>
            <w:rFonts w:asciiTheme="minorHAnsi" w:hAnsiTheme="minorHAnsi"/>
          </w:rPr>
          <w:t>Cannabis Exclusion Supplement to Commercial Output Program Manual, Rev 08 21</w:t>
        </w:r>
      </w:hyperlink>
    </w:p>
    <w:p w14:paraId="2B2A4309" w14:textId="77777777" w:rsidR="005503D9" w:rsidRPr="00483CAF" w:rsidRDefault="005503D9" w:rsidP="005503D9">
      <w:pPr>
        <w:pStyle w:val="Bulletin-Attachment"/>
        <w:rPr>
          <w:rStyle w:val="Hyperlink"/>
          <w:rFonts w:asciiTheme="minorHAnsi" w:hAnsiTheme="minorHAnsi"/>
        </w:rPr>
      </w:pPr>
      <w:r w:rsidRPr="00483CAF">
        <w:rPr>
          <w:rFonts w:asciiTheme="minorHAnsi" w:hAnsiTheme="minorHAnsi"/>
        </w:rPr>
        <w:t>--</w:t>
      </w:r>
      <w:r w:rsidRPr="00483CAF">
        <w:rPr>
          <w:rFonts w:asciiTheme="minorHAnsi" w:hAnsiTheme="minorHAnsi"/>
        </w:rPr>
        <w:tab/>
      </w:r>
      <w:hyperlink r:id="rId39" w:history="1">
        <w:r w:rsidRPr="00483CAF">
          <w:rPr>
            <w:rStyle w:val="Hyperlink"/>
            <w:rFonts w:asciiTheme="minorHAnsi" w:hAnsiTheme="minorHAnsi"/>
          </w:rPr>
          <w:t>Cannabis Exclusion Supplement to Commercial Properties Manual, Rev 08 21</w:t>
        </w:r>
      </w:hyperlink>
    </w:p>
    <w:p w14:paraId="0F5A6ACB"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40" w:history="1">
        <w:r w:rsidRPr="00483CAF">
          <w:rPr>
            <w:rStyle w:val="Hyperlink"/>
            <w:rFonts w:asciiTheme="minorHAnsi" w:hAnsiTheme="minorHAnsi"/>
          </w:rPr>
          <w:t>Cannabis Exclusion Supplement to Farm Inland Marine Manual, Rev 08 21</w:t>
        </w:r>
      </w:hyperlink>
    </w:p>
    <w:p w14:paraId="4B82AC71" w14:textId="6F1E41E4" w:rsidR="005503D9" w:rsidRDefault="005503D9" w:rsidP="005503D9">
      <w:pPr>
        <w:pStyle w:val="Bulletin-Attachment"/>
        <w:rPr>
          <w:rStyle w:val="Hyperlink"/>
          <w:rFonts w:asciiTheme="minorHAnsi" w:hAnsiTheme="minorHAnsi"/>
        </w:rPr>
      </w:pPr>
      <w:r w:rsidRPr="00483CAF">
        <w:rPr>
          <w:rFonts w:asciiTheme="minorHAnsi" w:hAnsiTheme="minorHAnsi"/>
        </w:rPr>
        <w:t>--</w:t>
      </w:r>
      <w:r w:rsidRPr="00483CAF">
        <w:rPr>
          <w:rFonts w:asciiTheme="minorHAnsi" w:hAnsiTheme="minorHAnsi"/>
        </w:rPr>
        <w:tab/>
      </w:r>
      <w:hyperlink r:id="rId41" w:history="1">
        <w:r w:rsidRPr="00483CAF">
          <w:rPr>
            <w:rStyle w:val="Hyperlink"/>
            <w:rFonts w:asciiTheme="minorHAnsi" w:hAnsiTheme="minorHAnsi"/>
          </w:rPr>
          <w:t>Cannabis Exclusion Supplement to Farm Properties Manual, Rev 08 21</w:t>
        </w:r>
      </w:hyperlink>
      <w:r>
        <w:rPr>
          <w:rStyle w:val="Hyperlink"/>
          <w:rFonts w:asciiTheme="minorHAnsi" w:hAnsiTheme="minorHAnsi"/>
        </w:rPr>
        <w:br w:type="page"/>
      </w:r>
    </w:p>
    <w:p w14:paraId="43CCC290" w14:textId="77777777" w:rsidR="005503D9" w:rsidRPr="00483CAF" w:rsidRDefault="005503D9" w:rsidP="005503D9">
      <w:pPr>
        <w:pStyle w:val="Bulletin-Attachment"/>
        <w:rPr>
          <w:rStyle w:val="Hyperlink"/>
          <w:rFonts w:asciiTheme="minorHAnsi" w:hAnsiTheme="minorHAnsi"/>
        </w:rPr>
      </w:pPr>
      <w:r w:rsidRPr="00483CAF">
        <w:rPr>
          <w:rFonts w:asciiTheme="minorHAnsi" w:hAnsiTheme="minorHAnsi"/>
        </w:rPr>
        <w:lastRenderedPageBreak/>
        <w:t>--</w:t>
      </w:r>
      <w:r w:rsidRPr="00483CAF">
        <w:rPr>
          <w:rFonts w:asciiTheme="minorHAnsi" w:hAnsiTheme="minorHAnsi"/>
        </w:rPr>
        <w:tab/>
      </w:r>
      <w:hyperlink r:id="rId42" w:history="1">
        <w:r w:rsidRPr="00483CAF">
          <w:rPr>
            <w:rStyle w:val="Hyperlink"/>
            <w:rFonts w:asciiTheme="minorHAnsi" w:hAnsiTheme="minorHAnsi"/>
          </w:rPr>
          <w:t xml:space="preserve">Cannabis Exclusion Supplement to </w:t>
        </w:r>
        <w:proofErr w:type="spellStart"/>
        <w:r w:rsidRPr="00483CAF">
          <w:rPr>
            <w:rStyle w:val="Hyperlink"/>
            <w:rFonts w:asciiTheme="minorHAnsi" w:hAnsiTheme="minorHAnsi"/>
          </w:rPr>
          <w:t>Farmowners</w:t>
        </w:r>
        <w:proofErr w:type="spellEnd"/>
        <w:r w:rsidRPr="00483CAF">
          <w:rPr>
            <w:rStyle w:val="Hyperlink"/>
            <w:rFonts w:asciiTheme="minorHAnsi" w:hAnsiTheme="minorHAnsi"/>
          </w:rPr>
          <w:t xml:space="preserve"> Manual, Rev 08 21</w:t>
        </w:r>
      </w:hyperlink>
    </w:p>
    <w:p w14:paraId="2150D965" w14:textId="77777777" w:rsidR="005503D9" w:rsidRPr="00483CAF" w:rsidRDefault="005503D9" w:rsidP="005503D9">
      <w:pPr>
        <w:pStyle w:val="Bulletin-Attachment"/>
        <w:rPr>
          <w:rFonts w:asciiTheme="minorHAnsi" w:hAnsiTheme="minorHAnsi"/>
        </w:rPr>
      </w:pPr>
      <w:r w:rsidRPr="00483CAF">
        <w:rPr>
          <w:rFonts w:asciiTheme="minorHAnsi" w:hAnsiTheme="minorHAnsi"/>
        </w:rPr>
        <w:t>--</w:t>
      </w:r>
      <w:r w:rsidRPr="00483CAF">
        <w:rPr>
          <w:rFonts w:asciiTheme="minorHAnsi" w:hAnsiTheme="minorHAnsi"/>
        </w:rPr>
        <w:tab/>
      </w:r>
      <w:hyperlink r:id="rId43" w:history="1">
        <w:r w:rsidRPr="00483CAF">
          <w:rPr>
            <w:rStyle w:val="Hyperlink"/>
            <w:rFonts w:asciiTheme="minorHAnsi" w:hAnsiTheme="minorHAnsi"/>
          </w:rPr>
          <w:t>Cannabis Exclusion Supplement to Homeowners Manual, Rev 08 21</w:t>
        </w:r>
      </w:hyperlink>
    </w:p>
    <w:p w14:paraId="35B0AB51" w14:textId="77777777" w:rsidR="005503D9" w:rsidRDefault="005503D9" w:rsidP="005503D9">
      <w:pPr>
        <w:pStyle w:val="Bulletin-Attachment"/>
        <w:rPr>
          <w:rStyle w:val="Hyperlink"/>
          <w:rFonts w:asciiTheme="minorHAnsi" w:hAnsiTheme="minorHAnsi"/>
        </w:rPr>
      </w:pPr>
      <w:r w:rsidRPr="00483CAF">
        <w:rPr>
          <w:rFonts w:asciiTheme="minorHAnsi" w:hAnsiTheme="minorHAnsi"/>
        </w:rPr>
        <w:t>--</w:t>
      </w:r>
      <w:r w:rsidRPr="00483CAF">
        <w:rPr>
          <w:rFonts w:asciiTheme="minorHAnsi" w:hAnsiTheme="minorHAnsi"/>
        </w:rPr>
        <w:tab/>
      </w:r>
      <w:hyperlink r:id="rId44" w:history="1">
        <w:r w:rsidRPr="00483CAF">
          <w:rPr>
            <w:rStyle w:val="Hyperlink"/>
            <w:rFonts w:asciiTheme="minorHAnsi" w:hAnsiTheme="minorHAnsi"/>
          </w:rPr>
          <w:t>Cannabis Exclusion Supplement to Homeowners By-Peril Manual, Rev 08 21</w:t>
        </w:r>
      </w:hyperlink>
    </w:p>
    <w:p w14:paraId="5A136121" w14:textId="05F68C46" w:rsidR="0096307A" w:rsidRPr="0096307A" w:rsidRDefault="0096307A" w:rsidP="005503D9">
      <w:pPr>
        <w:pStyle w:val="Bulletin-Attachment"/>
      </w:pPr>
      <w:r w:rsidRPr="0096307A">
        <w:rPr>
          <w:rFonts w:asciiTheme="minorHAnsi" w:hAnsiTheme="minorHAnsi"/>
        </w:rPr>
        <w:t>--</w:t>
      </w:r>
      <w:r>
        <w:rPr>
          <w:rFonts w:asciiTheme="minorHAnsi" w:hAnsiTheme="minorHAnsi"/>
        </w:rPr>
        <w:tab/>
      </w:r>
      <w:hyperlink r:id="rId45" w:history="1">
        <w:r w:rsidRPr="0096307A">
          <w:rPr>
            <w:rStyle w:val="Hyperlink"/>
            <w:rFonts w:asciiTheme="minorHAnsi" w:hAnsiTheme="minorHAnsi"/>
          </w:rPr>
          <w:t>Cannabis Exclusion Supplement to Inland Marine Guide Manual, Rev 08 21</w:t>
        </w:r>
      </w:hyperlink>
    </w:p>
    <w:p w14:paraId="55A92209" w14:textId="77777777" w:rsidR="005503D9" w:rsidRPr="001E2CC4" w:rsidRDefault="005503D9" w:rsidP="005503D9">
      <w:pPr>
        <w:pStyle w:val="Bulletin-Attachment"/>
        <w:rPr>
          <w:rFonts w:asciiTheme="minorHAnsi" w:hAnsiTheme="minorHAnsi"/>
        </w:rPr>
      </w:pPr>
      <w:r w:rsidRPr="001E2CC4">
        <w:rPr>
          <w:rFonts w:asciiTheme="minorHAnsi" w:hAnsiTheme="minorHAnsi"/>
        </w:rPr>
        <w:t>--</w:t>
      </w:r>
      <w:r w:rsidRPr="001E2CC4">
        <w:rPr>
          <w:rFonts w:asciiTheme="minorHAnsi" w:hAnsiTheme="minorHAnsi"/>
        </w:rPr>
        <w:tab/>
      </w:r>
      <w:hyperlink r:id="rId46" w:history="1">
        <w:r w:rsidRPr="001E2CC4">
          <w:rPr>
            <w:rStyle w:val="Hyperlink"/>
            <w:rFonts w:asciiTheme="minorHAnsi" w:hAnsiTheme="minorHAnsi"/>
          </w:rPr>
          <w:t>Cannabis Exclusion Supplement to Mobile-Homeowners Manual, Rev 08 21</w:t>
        </w:r>
      </w:hyperlink>
    </w:p>
    <w:p w14:paraId="548B846A" w14:textId="77777777" w:rsidR="005503D9" w:rsidRPr="001E2CC4" w:rsidRDefault="005503D9" w:rsidP="005503D9">
      <w:pPr>
        <w:pStyle w:val="Bulletin-Attachment"/>
        <w:rPr>
          <w:rFonts w:asciiTheme="minorHAnsi" w:hAnsiTheme="minorHAnsi"/>
        </w:rPr>
      </w:pPr>
      <w:r w:rsidRPr="001E2CC4">
        <w:rPr>
          <w:rFonts w:asciiTheme="minorHAnsi" w:hAnsiTheme="minorHAnsi"/>
        </w:rPr>
        <w:t>--</w:t>
      </w:r>
      <w:r w:rsidRPr="001E2CC4">
        <w:rPr>
          <w:rFonts w:asciiTheme="minorHAnsi" w:hAnsiTheme="minorHAnsi"/>
        </w:rPr>
        <w:tab/>
      </w:r>
      <w:hyperlink r:id="rId47" w:history="1">
        <w:r w:rsidRPr="001E2CC4">
          <w:rPr>
            <w:rStyle w:val="Hyperlink"/>
            <w:rFonts w:asciiTheme="minorHAnsi" w:hAnsiTheme="minorHAnsi"/>
          </w:rPr>
          <w:t>Cannabis Exclusion Supplement to Personal &amp; Premises Liability Manual, Rev 08 21</w:t>
        </w:r>
      </w:hyperlink>
    </w:p>
    <w:p w14:paraId="0763CBD9" w14:textId="77777777" w:rsidR="005503D9" w:rsidRDefault="005503D9" w:rsidP="005503D9">
      <w:pPr>
        <w:pStyle w:val="Bulletin-Attachment"/>
        <w:rPr>
          <w:rStyle w:val="Hyperlink"/>
          <w:rFonts w:asciiTheme="minorHAnsi" w:hAnsiTheme="minorHAnsi"/>
        </w:rPr>
      </w:pPr>
      <w:r w:rsidRPr="001E2CC4">
        <w:rPr>
          <w:rFonts w:asciiTheme="minorHAnsi" w:hAnsiTheme="minorHAnsi"/>
        </w:rPr>
        <w:t>--</w:t>
      </w:r>
      <w:r w:rsidRPr="001E2CC4">
        <w:rPr>
          <w:rFonts w:asciiTheme="minorHAnsi" w:hAnsiTheme="minorHAnsi"/>
        </w:rPr>
        <w:tab/>
      </w:r>
      <w:hyperlink r:id="rId48" w:history="1">
        <w:r w:rsidRPr="001E2CC4">
          <w:rPr>
            <w:rStyle w:val="Hyperlink"/>
            <w:rFonts w:asciiTheme="minorHAnsi" w:hAnsiTheme="minorHAnsi"/>
          </w:rPr>
          <w:t>Cannabis Exclusion Supplement to Personal Inland Marine Manual, Rev 08 21</w:t>
        </w:r>
      </w:hyperlink>
    </w:p>
    <w:p w14:paraId="099CB275" w14:textId="2D91A8D2" w:rsidR="00072279" w:rsidRPr="0096307A" w:rsidRDefault="0096307A" w:rsidP="0096307A">
      <w:pPr>
        <w:pStyle w:val="Bulletin-Attachment"/>
        <w:rPr>
          <w:rFonts w:asciiTheme="minorHAnsi" w:hAnsiTheme="minorHAnsi"/>
        </w:rPr>
      </w:pPr>
      <w:r w:rsidRPr="0096307A">
        <w:rPr>
          <w:rFonts w:asciiTheme="minorHAnsi" w:hAnsiTheme="minorHAnsi"/>
        </w:rPr>
        <w:t>--</w:t>
      </w:r>
      <w:r>
        <w:rPr>
          <w:rFonts w:asciiTheme="minorHAnsi" w:hAnsiTheme="minorHAnsi"/>
        </w:rPr>
        <w:tab/>
      </w:r>
      <w:hyperlink r:id="rId49" w:history="1">
        <w:r w:rsidRPr="006B5272">
          <w:rPr>
            <w:rStyle w:val="Hyperlink"/>
            <w:rFonts w:asciiTheme="minorHAnsi" w:hAnsiTheme="minorHAnsi"/>
          </w:rPr>
          <w:t>Oregon Inland Marine Guide Rules and Rating Reference Filing Numbers REV 08 08 23</w:t>
        </w:r>
      </w:hyperlink>
    </w:p>
    <w:p w14:paraId="214A678F" w14:textId="77777777" w:rsidR="0096307A" w:rsidRPr="005503D9" w:rsidRDefault="0096307A" w:rsidP="005503D9">
      <w:pPr>
        <w:pStyle w:val="Bulletin-ParagraphBody"/>
        <w:rPr>
          <w:rFonts w:asciiTheme="minorHAnsi" w:hAnsiTheme="minorHAnsi"/>
          <w:lang w:val="fr-FR"/>
        </w:rPr>
      </w:pPr>
    </w:p>
    <w:p w14:paraId="5B76DBCA" w14:textId="77777777" w:rsidR="00072279" w:rsidRPr="002E0BD5" w:rsidRDefault="00072279" w:rsidP="00072279">
      <w:pPr>
        <w:pStyle w:val="Bulletin-ParagraphHeading"/>
        <w:rPr>
          <w:rFonts w:asciiTheme="minorHAnsi" w:hAnsiTheme="minorHAnsi"/>
          <w:color w:val="5091CD"/>
          <w:lang w:val="fr-FR"/>
        </w:rPr>
      </w:pPr>
      <w:r w:rsidRPr="002E0BD5">
        <w:rPr>
          <w:rFonts w:asciiTheme="minorHAnsi" w:hAnsiTheme="minorHAnsi"/>
          <w:color w:val="5091CD"/>
          <w:lang w:val="fr-FR"/>
        </w:rPr>
        <w:t xml:space="preserve">DiRECT QUESTIONS </w:t>
      </w:r>
      <w:proofErr w:type="gramStart"/>
      <w:r w:rsidRPr="002E0BD5">
        <w:rPr>
          <w:rFonts w:asciiTheme="minorHAnsi" w:hAnsiTheme="minorHAnsi"/>
          <w:color w:val="5091CD"/>
          <w:lang w:val="fr-FR"/>
        </w:rPr>
        <w:t>TO:</w:t>
      </w:r>
      <w:proofErr w:type="gramEnd"/>
    </w:p>
    <w:p w14:paraId="79DAB171" w14:textId="77777777" w:rsidR="00072279" w:rsidRPr="002E0BD5" w:rsidRDefault="00072279" w:rsidP="00072279">
      <w:pPr>
        <w:pStyle w:val="Bulletin-ParagraphBody"/>
        <w:rPr>
          <w:rFonts w:asciiTheme="minorHAnsi" w:hAnsiTheme="minorHAnsi"/>
          <w:lang w:val="fr-FR"/>
        </w:rPr>
      </w:pPr>
    </w:p>
    <w:p w14:paraId="55D62CD1" w14:textId="77777777" w:rsidR="00072279" w:rsidRPr="002E0BD5" w:rsidRDefault="00072279" w:rsidP="00072279">
      <w:pPr>
        <w:pStyle w:val="Bulletin-ParagraphBody"/>
        <w:rPr>
          <w:lang w:val="fr-FR"/>
        </w:rPr>
      </w:pPr>
      <w:bookmarkStart w:id="1" w:name="_Hlk101428463"/>
      <w:r w:rsidRPr="002E0BD5">
        <w:rPr>
          <w:lang w:val="fr-FR"/>
        </w:rPr>
        <w:t>Nicole Milos, Esq.</w:t>
      </w:r>
    </w:p>
    <w:p w14:paraId="14823601" w14:textId="77777777" w:rsidR="00072279" w:rsidRPr="002E0BD5" w:rsidRDefault="00072279" w:rsidP="00072279">
      <w:pPr>
        <w:pStyle w:val="Bulletin-ParagraphBody"/>
        <w:rPr>
          <w:lang w:val="fr-FR"/>
        </w:rPr>
      </w:pPr>
      <w:r w:rsidRPr="002E0BD5">
        <w:rPr>
          <w:lang w:val="fr-FR"/>
        </w:rPr>
        <w:t xml:space="preserve">Assistant </w:t>
      </w:r>
      <w:proofErr w:type="spellStart"/>
      <w:r w:rsidRPr="002E0BD5">
        <w:rPr>
          <w:lang w:val="fr-FR"/>
        </w:rPr>
        <w:t>Counsel</w:t>
      </w:r>
      <w:proofErr w:type="spellEnd"/>
    </w:p>
    <w:p w14:paraId="625E834D" w14:textId="77777777" w:rsidR="00072279" w:rsidRPr="00A8500D" w:rsidRDefault="00000000" w:rsidP="00072279">
      <w:pPr>
        <w:pStyle w:val="Bulletin-ParagraphBody"/>
        <w:rPr>
          <w:rStyle w:val="Hyperlink"/>
          <w:lang w:val="fr-FR"/>
        </w:rPr>
      </w:pPr>
      <w:hyperlink r:id="rId50" w:history="1">
        <w:r w:rsidR="00072279" w:rsidRPr="002E0BD5">
          <w:rPr>
            <w:rStyle w:val="Hyperlink"/>
            <w:lang w:val="fr-FR"/>
          </w:rPr>
          <w:t>nicolem@aaisonline.com</w:t>
        </w:r>
      </w:hyperlink>
      <w:bookmarkEnd w:id="1"/>
    </w:p>
    <w:p w14:paraId="5EE010FD" w14:textId="77777777" w:rsidR="00072279" w:rsidRPr="005503D9" w:rsidRDefault="00072279" w:rsidP="005503D9">
      <w:pPr>
        <w:pStyle w:val="Bulletin-ParagraphBody"/>
        <w:rPr>
          <w:rFonts w:asciiTheme="minorHAnsi" w:hAnsiTheme="minorHAnsi"/>
          <w:lang w:val="fr-FR"/>
        </w:rPr>
      </w:pPr>
    </w:p>
    <w:p w14:paraId="54F8A8F4" w14:textId="77777777" w:rsidR="00072279" w:rsidRPr="001C770A" w:rsidRDefault="00072279" w:rsidP="00072279">
      <w:pPr>
        <w:outlineLvl w:val="0"/>
        <w:rPr>
          <w:rFonts w:eastAsia="Calibri" w:cs="Times New Roman"/>
          <w:b/>
          <w:caps/>
          <w:color w:val="5091CD"/>
        </w:rPr>
      </w:pPr>
      <w:r w:rsidRPr="001C770A">
        <w:rPr>
          <w:rFonts w:eastAsia="Calibri" w:cs="Times New Roman"/>
          <w:b/>
          <w:caps/>
          <w:color w:val="5091CD"/>
        </w:rPr>
        <w:t>INSURANCE PROFESSIONALS CAN CONNECT WITH AAIS THROUGH SOCIAL MEDIA</w:t>
      </w:r>
    </w:p>
    <w:p w14:paraId="627679D2" w14:textId="77777777" w:rsidR="00072279" w:rsidRPr="00B50A3A" w:rsidRDefault="00072279" w:rsidP="00072279">
      <w:pPr>
        <w:pStyle w:val="Bulletin-ParagraphBody"/>
        <w:rPr>
          <w:rFonts w:asciiTheme="minorHAnsi" w:hAnsiTheme="minorHAnsi"/>
        </w:rPr>
      </w:pPr>
    </w:p>
    <w:p w14:paraId="762C5DAE" w14:textId="77777777" w:rsidR="00072279" w:rsidRDefault="00072279" w:rsidP="00072279">
      <w:pPr>
        <w:pStyle w:val="Bulletin-ParagraphBody"/>
      </w:pPr>
      <w:r w:rsidRPr="00962D02">
        <w:t xml:space="preserve">Follow AAIS on </w:t>
      </w:r>
      <w:hyperlink r:id="rId51" w:history="1">
        <w:r w:rsidRPr="00962D02">
          <w:rPr>
            <w:rStyle w:val="Hyperlink"/>
          </w:rPr>
          <w:t>LinkedIn</w:t>
        </w:r>
      </w:hyperlink>
      <w:r w:rsidRPr="00962D02">
        <w:t xml:space="preserve"> for announcements and job postings, and to connect with hundreds of professionals in insurance, risk management, and other fields who are following AAIS.</w:t>
      </w:r>
    </w:p>
    <w:p w14:paraId="1F12C7BC" w14:textId="77777777" w:rsidR="00072279" w:rsidRDefault="00072279" w:rsidP="00072279">
      <w:pPr>
        <w:pStyle w:val="Bulletin-ParagraphBody"/>
      </w:pPr>
    </w:p>
    <w:p w14:paraId="2E8543F3" w14:textId="77777777" w:rsidR="00072279" w:rsidRDefault="00072279" w:rsidP="00072279">
      <w:pPr>
        <w:rPr>
          <w:rFonts w:asciiTheme="minorHAnsi" w:hAnsiTheme="minorHAnsi"/>
        </w:rPr>
      </w:pPr>
      <w:r w:rsidRPr="00962D02">
        <w:t xml:space="preserve">Go to our </w:t>
      </w:r>
      <w:hyperlink r:id="rId52" w:history="1">
        <w:r w:rsidRPr="00962D02">
          <w:rPr>
            <w:rStyle w:val="Hyperlink"/>
          </w:rPr>
          <w:t>Facebook</w:t>
        </w:r>
      </w:hyperlink>
      <w:r w:rsidRPr="00962D02">
        <w:t xml:space="preserve"> page for a lighter look at the activities of your "friends" at AAIS as they participate in charitable events, achieve educational milestones, and attend industry events.</w:t>
      </w:r>
    </w:p>
    <w:p w14:paraId="6C80DA67" w14:textId="6707B857" w:rsidR="00793205" w:rsidRDefault="00793205" w:rsidP="00072279">
      <w:pPr>
        <w:rPr>
          <w:rFonts w:asciiTheme="minorHAnsi" w:hAnsiTheme="minorHAnsi"/>
        </w:rPr>
      </w:pPr>
    </w:p>
    <w:sectPr w:rsidR="00793205" w:rsidSect="00793205">
      <w:headerReference w:type="default" r:id="rId53"/>
      <w:footerReference w:type="default" r:id="rId54"/>
      <w:headerReference w:type="first" r:id="rId55"/>
      <w:footerReference w:type="first" r:id="rId56"/>
      <w:pgSz w:w="12240" w:h="15840" w:code="1"/>
      <w:pgMar w:top="1080" w:right="720" w:bottom="720" w:left="720" w:header="57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12968" w14:textId="77777777" w:rsidR="002C25B3" w:rsidRDefault="002C25B3" w:rsidP="009C5CE1">
      <w:r>
        <w:separator/>
      </w:r>
    </w:p>
  </w:endnote>
  <w:endnote w:type="continuationSeparator" w:id="0">
    <w:p w14:paraId="14D5DFDE" w14:textId="77777777" w:rsidR="002C25B3" w:rsidRDefault="002C25B3" w:rsidP="009C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4E8F" w14:textId="77777777" w:rsidR="0047181E" w:rsidRDefault="0047181E" w:rsidP="007122B4">
    <w:pPr>
      <w:jc w:val="center"/>
      <w:rPr>
        <w:rFonts w:asciiTheme="minorHAnsi" w:hAnsiTheme="minorHAnsi" w:cstheme="minorHAnsi"/>
        <w:sz w:val="18"/>
        <w:szCs w:val="18"/>
        <w:lang w:val="fr-FR"/>
      </w:rPr>
    </w:pPr>
  </w:p>
  <w:p w14:paraId="16D7AFFA" w14:textId="0F0E9C56" w:rsidR="00620C00" w:rsidRPr="00AA2D94" w:rsidRDefault="00895D02" w:rsidP="007122B4">
    <w:pPr>
      <w:jc w:val="center"/>
      <w:rPr>
        <w:rFonts w:asciiTheme="minorHAnsi" w:hAnsiTheme="minorHAnsi" w:cstheme="minorHAnsi"/>
        <w:sz w:val="18"/>
        <w:szCs w:val="18"/>
        <w:lang w:val="fr-FR"/>
      </w:rPr>
    </w:pPr>
    <w:r w:rsidRPr="00AA2D94">
      <w:rPr>
        <w:rFonts w:asciiTheme="minorHAnsi" w:hAnsiTheme="minorHAnsi" w:cstheme="minorHAnsi"/>
        <w:sz w:val="18"/>
        <w:szCs w:val="18"/>
        <w:lang w:val="fr-FR"/>
      </w:rPr>
      <w:t xml:space="preserve">701 </w:t>
    </w:r>
    <w:proofErr w:type="spellStart"/>
    <w:r w:rsidRPr="00AA2D94">
      <w:rPr>
        <w:rFonts w:asciiTheme="minorHAnsi" w:hAnsiTheme="minorHAnsi" w:cstheme="minorHAnsi"/>
        <w:sz w:val="18"/>
        <w:szCs w:val="18"/>
        <w:lang w:val="fr-FR"/>
      </w:rPr>
      <w:t>Warrenville</w:t>
    </w:r>
    <w:proofErr w:type="spellEnd"/>
    <w:r w:rsidRPr="00AA2D94">
      <w:rPr>
        <w:rFonts w:asciiTheme="minorHAnsi" w:hAnsiTheme="minorHAnsi" w:cstheme="minorHAnsi"/>
        <w:sz w:val="18"/>
        <w:szCs w:val="18"/>
        <w:lang w:val="fr-FR"/>
      </w:rPr>
      <w:t xml:space="preserve"> Road</w:t>
    </w:r>
    <w:r w:rsidR="00D95C13" w:rsidRPr="00AA2D94">
      <w:rPr>
        <w:rFonts w:asciiTheme="minorHAnsi" w:hAnsiTheme="minorHAnsi" w:cstheme="minorHAnsi"/>
        <w:sz w:val="18"/>
        <w:szCs w:val="18"/>
        <w:lang w:val="fr-FR"/>
      </w:rPr>
      <w:t>, Suite 100</w:t>
    </w:r>
    <w:r w:rsidR="00620C00" w:rsidRPr="00AA2D94">
      <w:rPr>
        <w:rFonts w:asciiTheme="minorHAnsi" w:hAnsiTheme="minorHAnsi" w:cstheme="minorHAnsi"/>
        <w:sz w:val="18"/>
        <w:szCs w:val="18"/>
        <w:lang w:val="fr-FR"/>
      </w:rPr>
      <w:t xml:space="preserve"> </w:t>
    </w:r>
    <w:r w:rsidR="00620C00" w:rsidRPr="00AA2D94">
      <w:rPr>
        <w:rFonts w:asciiTheme="minorHAnsi" w:hAnsiTheme="minorHAnsi" w:cstheme="minorHAnsi"/>
        <w:color w:val="00549E"/>
        <w:sz w:val="18"/>
        <w:szCs w:val="18"/>
        <w:lang w:val="fr-FR"/>
      </w:rPr>
      <w:t>|</w:t>
    </w:r>
    <w:r w:rsidR="00620C00" w:rsidRPr="00AA2D94">
      <w:rPr>
        <w:rFonts w:asciiTheme="minorHAnsi" w:hAnsiTheme="minorHAnsi" w:cstheme="minorHAnsi"/>
        <w:sz w:val="18"/>
        <w:szCs w:val="18"/>
        <w:lang w:val="fr-FR"/>
      </w:rPr>
      <w:t xml:space="preserve"> </w:t>
    </w:r>
    <w:proofErr w:type="spellStart"/>
    <w:r w:rsidRPr="00AA2D94">
      <w:rPr>
        <w:rFonts w:asciiTheme="minorHAnsi" w:hAnsiTheme="minorHAnsi" w:cstheme="minorHAnsi"/>
        <w:sz w:val="18"/>
        <w:szCs w:val="18"/>
        <w:lang w:val="fr-FR"/>
      </w:rPr>
      <w:t>Lisle</w:t>
    </w:r>
    <w:proofErr w:type="spellEnd"/>
    <w:r w:rsidR="00620C00" w:rsidRPr="00AA2D94">
      <w:rPr>
        <w:rFonts w:asciiTheme="minorHAnsi" w:hAnsiTheme="minorHAnsi" w:cstheme="minorHAnsi"/>
        <w:sz w:val="18"/>
        <w:szCs w:val="18"/>
        <w:lang w:val="fr-FR"/>
      </w:rPr>
      <w:t>, IL 60</w:t>
    </w:r>
    <w:r w:rsidRPr="00AA2D94">
      <w:rPr>
        <w:rFonts w:asciiTheme="minorHAnsi" w:hAnsiTheme="minorHAnsi" w:cstheme="minorHAnsi"/>
        <w:sz w:val="18"/>
        <w:szCs w:val="18"/>
        <w:lang w:val="fr-FR"/>
      </w:rPr>
      <w:t>532</w:t>
    </w:r>
    <w:r w:rsidR="00620C00" w:rsidRPr="00AA2D94">
      <w:rPr>
        <w:rFonts w:asciiTheme="minorHAnsi" w:hAnsiTheme="minorHAnsi" w:cstheme="minorHAnsi"/>
        <w:sz w:val="18"/>
        <w:szCs w:val="18"/>
        <w:lang w:val="fr-FR"/>
      </w:rPr>
      <w:t xml:space="preserve"> </w:t>
    </w:r>
    <w:r w:rsidR="00620C00" w:rsidRPr="00AA2D94">
      <w:rPr>
        <w:rFonts w:asciiTheme="minorHAnsi" w:hAnsiTheme="minorHAnsi" w:cstheme="minorHAnsi"/>
        <w:color w:val="00549E"/>
        <w:sz w:val="18"/>
        <w:szCs w:val="18"/>
        <w:lang w:val="fr-FR"/>
      </w:rPr>
      <w:t>|</w:t>
    </w:r>
    <w:r w:rsidR="00620C00" w:rsidRPr="00AA2D94">
      <w:rPr>
        <w:rFonts w:asciiTheme="minorHAnsi" w:hAnsiTheme="minorHAnsi" w:cstheme="minorHAnsi"/>
        <w:sz w:val="18"/>
        <w:szCs w:val="18"/>
        <w:lang w:val="fr-FR"/>
      </w:rPr>
      <w:t xml:space="preserve"> </w:t>
    </w:r>
    <w:proofErr w:type="gramStart"/>
    <w:r w:rsidR="00620C00" w:rsidRPr="00AA2D94">
      <w:rPr>
        <w:rFonts w:asciiTheme="minorHAnsi" w:hAnsiTheme="minorHAnsi" w:cstheme="minorHAnsi"/>
        <w:sz w:val="18"/>
        <w:szCs w:val="18"/>
        <w:lang w:val="fr-FR"/>
      </w:rPr>
      <w:t>800.564.AAIS</w:t>
    </w:r>
    <w:proofErr w:type="gramEnd"/>
    <w:r w:rsidR="00620C00" w:rsidRPr="00AA2D94">
      <w:rPr>
        <w:rFonts w:asciiTheme="minorHAnsi" w:hAnsiTheme="minorHAnsi" w:cstheme="minorHAnsi"/>
        <w:color w:val="00549E"/>
        <w:sz w:val="18"/>
        <w:szCs w:val="18"/>
        <w:lang w:val="fr-FR"/>
      </w:rPr>
      <w:t xml:space="preserve"> |</w:t>
    </w:r>
    <w:r w:rsidR="00620C00" w:rsidRPr="00AA2D94">
      <w:rPr>
        <w:rFonts w:asciiTheme="minorHAnsi" w:hAnsiTheme="minorHAnsi" w:cstheme="minorHAnsi"/>
        <w:sz w:val="18"/>
        <w:szCs w:val="18"/>
        <w:lang w:val="fr-FR"/>
      </w:rPr>
      <w:t xml:space="preserve"> info@AAISonline.com</w:t>
    </w:r>
    <w:r w:rsidR="00620C00" w:rsidRPr="00AA2D94">
      <w:rPr>
        <w:rFonts w:asciiTheme="minorHAnsi" w:hAnsiTheme="minorHAnsi" w:cstheme="minorHAnsi"/>
        <w:color w:val="00549E"/>
        <w:sz w:val="18"/>
        <w:szCs w:val="18"/>
        <w:lang w:val="fr-FR"/>
      </w:rPr>
      <w:t xml:space="preserve"> |</w:t>
    </w:r>
    <w:r w:rsidR="00620C00" w:rsidRPr="00AA2D94">
      <w:rPr>
        <w:rFonts w:asciiTheme="minorHAnsi" w:hAnsiTheme="minorHAnsi" w:cstheme="minorHAnsi"/>
        <w:sz w:val="18"/>
        <w:szCs w:val="18"/>
        <w:lang w:val="fr-FR"/>
      </w:rPr>
      <w:t xml:space="preserve"> www.AAISonline.com</w:t>
    </w:r>
  </w:p>
  <w:p w14:paraId="6B86C9BB" w14:textId="10B2C1DF" w:rsidR="00620C00" w:rsidRPr="00BF7592" w:rsidRDefault="00620C00" w:rsidP="007122B4">
    <w:pPr>
      <w:jc w:val="center"/>
      <w:rPr>
        <w:rFonts w:asciiTheme="minorHAnsi" w:hAnsiTheme="minorHAnsi" w:cstheme="minorHAnsi"/>
        <w:sz w:val="18"/>
        <w:szCs w:val="18"/>
      </w:rPr>
    </w:pPr>
    <w:r>
      <w:rPr>
        <w:rFonts w:asciiTheme="minorHAnsi" w:hAnsiTheme="minorHAnsi" w:cstheme="minorHAnsi"/>
        <w:sz w:val="18"/>
        <w:szCs w:val="18"/>
      </w:rPr>
      <w:t>Copyright,</w:t>
    </w:r>
    <w:r w:rsidRPr="00BF7592">
      <w:rPr>
        <w:rFonts w:asciiTheme="minorHAnsi" w:hAnsiTheme="minorHAnsi" w:cstheme="minorHAnsi"/>
        <w:sz w:val="18"/>
        <w:szCs w:val="18"/>
      </w:rPr>
      <w:t xml:space="preserve"> American Association of Insurance Services</w:t>
    </w:r>
    <w:r>
      <w:rPr>
        <w:rFonts w:asciiTheme="minorHAnsi" w:hAnsiTheme="minorHAnsi" w:cstheme="minorHAnsi"/>
        <w:sz w:val="18"/>
        <w:szCs w:val="18"/>
      </w:rPr>
      <w:t>,</w:t>
    </w:r>
    <w:r w:rsidR="00FC32F6">
      <w:rPr>
        <w:rFonts w:asciiTheme="minorHAnsi" w:hAnsiTheme="minorHAnsi" w:cstheme="minorHAnsi"/>
        <w:sz w:val="18"/>
        <w:szCs w:val="18"/>
      </w:rPr>
      <w:t xml:space="preserve"> </w:t>
    </w:r>
    <w:r w:rsidR="00DD66AF">
      <w:rPr>
        <w:rFonts w:asciiTheme="minorHAnsi" w:hAnsiTheme="minorHAnsi" w:cstheme="minorHAnsi"/>
        <w:sz w:val="18"/>
        <w:szCs w:val="18"/>
      </w:rPr>
      <w:t>202</w:t>
    </w:r>
    <w:r w:rsidR="00420FD1">
      <w:rPr>
        <w:rFonts w:asciiTheme="minorHAnsi" w:hAnsiTheme="minorHAnsi" w:cstheme="minorHAnsi"/>
        <w:sz w:val="18"/>
        <w:szCs w:val="18"/>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EF87" w14:textId="77777777" w:rsidR="0047181E" w:rsidRDefault="0047181E" w:rsidP="005E60CC">
    <w:pPr>
      <w:jc w:val="center"/>
      <w:rPr>
        <w:rFonts w:asciiTheme="minorHAnsi" w:hAnsiTheme="minorHAnsi" w:cstheme="minorHAnsi"/>
        <w:sz w:val="18"/>
        <w:szCs w:val="18"/>
        <w:lang w:val="fr-FR"/>
      </w:rPr>
    </w:pPr>
  </w:p>
  <w:p w14:paraId="5B4A1526" w14:textId="416D66E3" w:rsidR="00620C00" w:rsidRPr="00AA2D94" w:rsidRDefault="005A146D" w:rsidP="005E60CC">
    <w:pPr>
      <w:jc w:val="center"/>
      <w:rPr>
        <w:rFonts w:asciiTheme="minorHAnsi" w:hAnsiTheme="minorHAnsi" w:cstheme="minorHAnsi"/>
        <w:sz w:val="18"/>
        <w:szCs w:val="18"/>
        <w:lang w:val="fr-FR"/>
      </w:rPr>
    </w:pPr>
    <w:r w:rsidRPr="00AA2D94">
      <w:rPr>
        <w:rFonts w:asciiTheme="minorHAnsi" w:hAnsiTheme="minorHAnsi" w:cstheme="minorHAnsi"/>
        <w:sz w:val="18"/>
        <w:szCs w:val="18"/>
        <w:lang w:val="fr-FR"/>
      </w:rPr>
      <w:t>701</w:t>
    </w:r>
    <w:r w:rsidR="00620C00" w:rsidRPr="00AA2D94">
      <w:rPr>
        <w:rFonts w:asciiTheme="minorHAnsi" w:hAnsiTheme="minorHAnsi" w:cstheme="minorHAnsi"/>
        <w:sz w:val="18"/>
        <w:szCs w:val="18"/>
        <w:lang w:val="fr-FR"/>
      </w:rPr>
      <w:t xml:space="preserve"> </w:t>
    </w:r>
    <w:proofErr w:type="spellStart"/>
    <w:r w:rsidRPr="00AA2D94">
      <w:rPr>
        <w:rFonts w:asciiTheme="minorHAnsi" w:hAnsiTheme="minorHAnsi" w:cstheme="minorHAnsi"/>
        <w:sz w:val="18"/>
        <w:szCs w:val="18"/>
        <w:lang w:val="fr-FR"/>
      </w:rPr>
      <w:t>Warren</w:t>
    </w:r>
    <w:r w:rsidR="00620C00" w:rsidRPr="00AA2D94">
      <w:rPr>
        <w:rFonts w:asciiTheme="minorHAnsi" w:hAnsiTheme="minorHAnsi" w:cstheme="minorHAnsi"/>
        <w:sz w:val="18"/>
        <w:szCs w:val="18"/>
        <w:lang w:val="fr-FR"/>
      </w:rPr>
      <w:t>ville</w:t>
    </w:r>
    <w:proofErr w:type="spellEnd"/>
    <w:r w:rsidR="00620C00" w:rsidRPr="00AA2D94">
      <w:rPr>
        <w:rFonts w:asciiTheme="minorHAnsi" w:hAnsiTheme="minorHAnsi" w:cstheme="minorHAnsi"/>
        <w:sz w:val="18"/>
        <w:szCs w:val="18"/>
        <w:lang w:val="fr-FR"/>
      </w:rPr>
      <w:t xml:space="preserve"> Road</w:t>
    </w:r>
    <w:r w:rsidR="00D95C13" w:rsidRPr="00AA2D94">
      <w:rPr>
        <w:rFonts w:asciiTheme="minorHAnsi" w:hAnsiTheme="minorHAnsi" w:cstheme="minorHAnsi"/>
        <w:sz w:val="18"/>
        <w:szCs w:val="18"/>
        <w:lang w:val="fr-FR"/>
      </w:rPr>
      <w:t>, Suite 100</w:t>
    </w:r>
    <w:r w:rsidR="00620C00" w:rsidRPr="00AA2D94">
      <w:rPr>
        <w:rFonts w:asciiTheme="minorHAnsi" w:hAnsiTheme="minorHAnsi" w:cstheme="minorHAnsi"/>
        <w:sz w:val="18"/>
        <w:szCs w:val="18"/>
        <w:lang w:val="fr-FR"/>
      </w:rPr>
      <w:t xml:space="preserve"> </w:t>
    </w:r>
    <w:r w:rsidR="00620C00" w:rsidRPr="00AA2D94">
      <w:rPr>
        <w:rFonts w:asciiTheme="minorHAnsi" w:hAnsiTheme="minorHAnsi" w:cstheme="minorHAnsi"/>
        <w:color w:val="00549E"/>
        <w:sz w:val="18"/>
        <w:szCs w:val="18"/>
        <w:lang w:val="fr-FR"/>
      </w:rPr>
      <w:t>|</w:t>
    </w:r>
    <w:r w:rsidR="00620C00" w:rsidRPr="00AA2D94">
      <w:rPr>
        <w:rFonts w:asciiTheme="minorHAnsi" w:hAnsiTheme="minorHAnsi" w:cstheme="minorHAnsi"/>
        <w:sz w:val="18"/>
        <w:szCs w:val="18"/>
        <w:lang w:val="fr-FR"/>
      </w:rPr>
      <w:t xml:space="preserve"> </w:t>
    </w:r>
    <w:proofErr w:type="spellStart"/>
    <w:r w:rsidRPr="00AA2D94">
      <w:rPr>
        <w:rFonts w:asciiTheme="minorHAnsi" w:hAnsiTheme="minorHAnsi" w:cstheme="minorHAnsi"/>
        <w:sz w:val="18"/>
        <w:szCs w:val="18"/>
        <w:lang w:val="fr-FR"/>
      </w:rPr>
      <w:t>Lisle</w:t>
    </w:r>
    <w:proofErr w:type="spellEnd"/>
    <w:r w:rsidR="00620C00" w:rsidRPr="00AA2D94">
      <w:rPr>
        <w:rFonts w:asciiTheme="minorHAnsi" w:hAnsiTheme="minorHAnsi" w:cstheme="minorHAnsi"/>
        <w:sz w:val="18"/>
        <w:szCs w:val="18"/>
        <w:lang w:val="fr-FR"/>
      </w:rPr>
      <w:t>, IL 60</w:t>
    </w:r>
    <w:r w:rsidRPr="00AA2D94">
      <w:rPr>
        <w:rFonts w:asciiTheme="minorHAnsi" w:hAnsiTheme="minorHAnsi" w:cstheme="minorHAnsi"/>
        <w:sz w:val="18"/>
        <w:szCs w:val="18"/>
        <w:lang w:val="fr-FR"/>
      </w:rPr>
      <w:t>532</w:t>
    </w:r>
    <w:r w:rsidR="00620C00" w:rsidRPr="00AA2D94">
      <w:rPr>
        <w:rFonts w:asciiTheme="minorHAnsi" w:hAnsiTheme="minorHAnsi" w:cstheme="minorHAnsi"/>
        <w:sz w:val="18"/>
        <w:szCs w:val="18"/>
        <w:lang w:val="fr-FR"/>
      </w:rPr>
      <w:t xml:space="preserve"> </w:t>
    </w:r>
    <w:r w:rsidR="00620C00" w:rsidRPr="00AA2D94">
      <w:rPr>
        <w:rFonts w:asciiTheme="minorHAnsi" w:hAnsiTheme="minorHAnsi" w:cstheme="minorHAnsi"/>
        <w:color w:val="00549E"/>
        <w:sz w:val="18"/>
        <w:szCs w:val="18"/>
        <w:lang w:val="fr-FR"/>
      </w:rPr>
      <w:t>|</w:t>
    </w:r>
    <w:r w:rsidR="00620C00" w:rsidRPr="00AA2D94">
      <w:rPr>
        <w:rFonts w:asciiTheme="minorHAnsi" w:hAnsiTheme="minorHAnsi" w:cstheme="minorHAnsi"/>
        <w:sz w:val="18"/>
        <w:szCs w:val="18"/>
        <w:lang w:val="fr-FR"/>
      </w:rPr>
      <w:t xml:space="preserve"> </w:t>
    </w:r>
    <w:proofErr w:type="gramStart"/>
    <w:r w:rsidR="00620C00" w:rsidRPr="00AA2D94">
      <w:rPr>
        <w:rFonts w:asciiTheme="minorHAnsi" w:hAnsiTheme="minorHAnsi" w:cstheme="minorHAnsi"/>
        <w:sz w:val="18"/>
        <w:szCs w:val="18"/>
        <w:lang w:val="fr-FR"/>
      </w:rPr>
      <w:t>800.564.AAIS</w:t>
    </w:r>
    <w:proofErr w:type="gramEnd"/>
    <w:r w:rsidR="00620C00" w:rsidRPr="00AA2D94">
      <w:rPr>
        <w:rFonts w:asciiTheme="minorHAnsi" w:hAnsiTheme="minorHAnsi" w:cstheme="minorHAnsi"/>
        <w:color w:val="00549E"/>
        <w:sz w:val="18"/>
        <w:szCs w:val="18"/>
        <w:lang w:val="fr-FR"/>
      </w:rPr>
      <w:t xml:space="preserve"> |</w:t>
    </w:r>
    <w:r w:rsidR="00620C00" w:rsidRPr="00AA2D94">
      <w:rPr>
        <w:rFonts w:asciiTheme="minorHAnsi" w:hAnsiTheme="minorHAnsi" w:cstheme="minorHAnsi"/>
        <w:sz w:val="18"/>
        <w:szCs w:val="18"/>
        <w:lang w:val="fr-FR"/>
      </w:rPr>
      <w:t xml:space="preserve"> info@AAISonline.com</w:t>
    </w:r>
    <w:r w:rsidR="00620C00" w:rsidRPr="00AA2D94">
      <w:rPr>
        <w:rFonts w:asciiTheme="minorHAnsi" w:hAnsiTheme="minorHAnsi" w:cstheme="minorHAnsi"/>
        <w:color w:val="00549E"/>
        <w:sz w:val="18"/>
        <w:szCs w:val="18"/>
        <w:lang w:val="fr-FR"/>
      </w:rPr>
      <w:t xml:space="preserve"> |</w:t>
    </w:r>
    <w:r w:rsidR="00620C00" w:rsidRPr="00AA2D94">
      <w:rPr>
        <w:rFonts w:asciiTheme="minorHAnsi" w:hAnsiTheme="minorHAnsi" w:cstheme="minorHAnsi"/>
        <w:sz w:val="18"/>
        <w:szCs w:val="18"/>
        <w:lang w:val="fr-FR"/>
      </w:rPr>
      <w:t xml:space="preserve"> www.AAISonline.com</w:t>
    </w:r>
  </w:p>
  <w:p w14:paraId="441A26A6" w14:textId="40737755" w:rsidR="00620C00" w:rsidRPr="00907454" w:rsidRDefault="00620C00" w:rsidP="005E60CC">
    <w:pPr>
      <w:jc w:val="center"/>
      <w:rPr>
        <w:rFonts w:asciiTheme="minorHAnsi" w:hAnsiTheme="minorHAnsi" w:cstheme="minorHAnsi"/>
        <w:sz w:val="18"/>
        <w:szCs w:val="18"/>
      </w:rPr>
    </w:pPr>
    <w:r w:rsidRPr="00907454">
      <w:rPr>
        <w:rFonts w:asciiTheme="minorHAnsi" w:hAnsiTheme="minorHAnsi" w:cstheme="minorHAnsi"/>
        <w:sz w:val="18"/>
        <w:szCs w:val="18"/>
      </w:rPr>
      <w:t xml:space="preserve">Copyright, American Association of Insurance Services, </w:t>
    </w:r>
    <w:r w:rsidR="00DD66AF">
      <w:rPr>
        <w:rFonts w:asciiTheme="minorHAnsi" w:hAnsiTheme="minorHAnsi" w:cstheme="minorHAnsi"/>
        <w:sz w:val="18"/>
        <w:szCs w:val="18"/>
      </w:rPr>
      <w:t>202</w:t>
    </w:r>
    <w:r w:rsidR="001508CF">
      <w:rPr>
        <w:rFonts w:asciiTheme="minorHAnsi" w:hAnsiTheme="minorHAnsi" w:cstheme="minorHAnsi"/>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344A" w14:textId="77777777" w:rsidR="002C25B3" w:rsidRDefault="002C25B3" w:rsidP="009C5CE1">
      <w:r>
        <w:separator/>
      </w:r>
    </w:p>
  </w:footnote>
  <w:footnote w:type="continuationSeparator" w:id="0">
    <w:p w14:paraId="0C20E70D" w14:textId="77777777" w:rsidR="002C25B3" w:rsidRDefault="002C25B3" w:rsidP="009C5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0413" w14:textId="77777777" w:rsidR="00620C00" w:rsidRPr="00793205" w:rsidRDefault="00793205" w:rsidP="00793205">
    <w:pPr>
      <w:pStyle w:val="Header"/>
    </w:pPr>
    <w:r>
      <w:rPr>
        <w:noProof/>
      </w:rPr>
      <mc:AlternateContent>
        <mc:Choice Requires="wps">
          <w:drawing>
            <wp:anchor distT="0" distB="0" distL="114300" distR="114300" simplePos="0" relativeHeight="251662848" behindDoc="0" locked="0" layoutInCell="1" allowOverlap="1" wp14:anchorId="1DB6F29B" wp14:editId="0E85D6E3">
              <wp:simplePos x="0" y="0"/>
              <wp:positionH relativeFrom="column">
                <wp:posOffset>-198120</wp:posOffset>
              </wp:positionH>
              <wp:positionV relativeFrom="paragraph">
                <wp:posOffset>236220</wp:posOffset>
              </wp:positionV>
              <wp:extent cx="3878580" cy="22860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7858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8F3335" w14:textId="740B4CEF" w:rsidR="00793205" w:rsidRPr="00793205" w:rsidRDefault="00793205" w:rsidP="00793205">
                          <w:pPr>
                            <w:rPr>
                              <w:sz w:val="20"/>
                              <w:szCs w:val="20"/>
                            </w:rPr>
                          </w:pPr>
                          <w:r w:rsidRPr="00793205">
                            <w:rPr>
                              <w:sz w:val="20"/>
                              <w:szCs w:val="20"/>
                            </w:rPr>
                            <w:t xml:space="preserve">Bulletin </w:t>
                          </w:r>
                          <w:r w:rsidR="006F58EE">
                            <w:rPr>
                              <w:sz w:val="20"/>
                              <w:szCs w:val="20"/>
                            </w:rPr>
                            <w:t>2</w:t>
                          </w:r>
                          <w:r w:rsidR="003B0905">
                            <w:rPr>
                              <w:sz w:val="20"/>
                              <w:szCs w:val="20"/>
                            </w:rPr>
                            <w:t>3</w:t>
                          </w:r>
                          <w:r w:rsidR="00E50A46">
                            <w:rPr>
                              <w:sz w:val="20"/>
                              <w:szCs w:val="20"/>
                            </w:rPr>
                            <w:t>-</w:t>
                          </w:r>
                          <w:r w:rsidR="00EC4213">
                            <w:rPr>
                              <w:sz w:val="20"/>
                              <w:szCs w:val="20"/>
                            </w:rPr>
                            <w:t>0534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B6F29B" id="_x0000_t202" coordsize="21600,21600" o:spt="202" path="m,l,21600r21600,l21600,xe">
              <v:stroke joinstyle="miter"/>
              <v:path gradientshapeok="t" o:connecttype="rect"/>
            </v:shapetype>
            <v:shape id="Text Box 3" o:spid="_x0000_s1026" type="#_x0000_t202" style="position:absolute;margin-left:-15.6pt;margin-top:18.6pt;width:305.4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" filled="f" stroked="f" strokeweight=".5pt">
              <v:textbox>
                <w:txbxContent>
                  <w:p w14:paraId="688F3335" w14:textId="740B4CEF" w:rsidR="00793205" w:rsidRPr="00793205" w:rsidRDefault="00793205" w:rsidP="00793205">
                    <w:pPr>
                      <w:rPr>
                        <w:sz w:val="20"/>
                        <w:szCs w:val="20"/>
                      </w:rPr>
                    </w:pPr>
                    <w:r w:rsidRPr="00793205">
                      <w:rPr>
                        <w:sz w:val="20"/>
                        <w:szCs w:val="20"/>
                      </w:rPr>
                      <w:t xml:space="preserve">Bulletin </w:t>
                    </w:r>
                    <w:r w:rsidR="006F58EE">
                      <w:rPr>
                        <w:sz w:val="20"/>
                        <w:szCs w:val="20"/>
                      </w:rPr>
                      <w:t>2</w:t>
                    </w:r>
                    <w:r w:rsidR="003B0905">
                      <w:rPr>
                        <w:sz w:val="20"/>
                        <w:szCs w:val="20"/>
                      </w:rPr>
                      <w:t>3</w:t>
                    </w:r>
                    <w:r w:rsidR="00E50A46">
                      <w:rPr>
                        <w:sz w:val="20"/>
                        <w:szCs w:val="20"/>
                      </w:rPr>
                      <w:t>-</w:t>
                    </w:r>
                    <w:r w:rsidR="00EC4213">
                      <w:rPr>
                        <w:sz w:val="20"/>
                        <w:szCs w:val="20"/>
                      </w:rPr>
                      <w:t>0534</w:t>
                    </w:r>
                  </w:p>
                </w:txbxContent>
              </v:textbox>
            </v:shape>
          </w:pict>
        </mc:Fallback>
      </mc:AlternateContent>
    </w:r>
    <w:r>
      <w:rPr>
        <w:noProof/>
      </w:rPr>
      <w:drawing>
        <wp:anchor distT="0" distB="0" distL="114300" distR="114300" simplePos="0" relativeHeight="251661824" behindDoc="0" locked="0" layoutInCell="1" allowOverlap="1" wp14:anchorId="3F918D3E" wp14:editId="4DE46800">
          <wp:simplePos x="0" y="0"/>
          <wp:positionH relativeFrom="margin">
            <wp:align>center</wp:align>
          </wp:positionH>
          <wp:positionV relativeFrom="paragraph">
            <wp:posOffset>0</wp:posOffset>
          </wp:positionV>
          <wp:extent cx="7260336" cy="749808"/>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lletin Masthead-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60336" cy="74980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CF365" w14:textId="77777777" w:rsidR="00620C00" w:rsidRDefault="00E27DD0" w:rsidP="00E27DD0">
    <w:r>
      <w:rPr>
        <w:noProof/>
      </w:rPr>
      <w:drawing>
        <wp:anchor distT="0" distB="0" distL="114300" distR="114300" simplePos="0" relativeHeight="251660800" behindDoc="0" locked="0" layoutInCell="1" allowOverlap="1" wp14:anchorId="4E76B818" wp14:editId="3B81405E">
          <wp:simplePos x="0" y="0"/>
          <wp:positionH relativeFrom="column">
            <wp:posOffset>-228600</wp:posOffset>
          </wp:positionH>
          <wp:positionV relativeFrom="paragraph">
            <wp:posOffset>-3810</wp:posOffset>
          </wp:positionV>
          <wp:extent cx="7315200" cy="1371600"/>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Graphics\Misc\AAIS Bulletins\Drafts\JPG\Bulletin Masthead-drafts-NEW-3.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31520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289"/>
    <w:multiLevelType w:val="hybridMultilevel"/>
    <w:tmpl w:val="983CA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448A0"/>
    <w:multiLevelType w:val="hybridMultilevel"/>
    <w:tmpl w:val="DC04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B2081"/>
    <w:multiLevelType w:val="hybridMultilevel"/>
    <w:tmpl w:val="3CA4B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C1891"/>
    <w:multiLevelType w:val="hybridMultilevel"/>
    <w:tmpl w:val="15C68F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F03A05"/>
    <w:multiLevelType w:val="multilevel"/>
    <w:tmpl w:val="E1CE4B3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665DD9"/>
    <w:multiLevelType w:val="hybridMultilevel"/>
    <w:tmpl w:val="4B766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D46E7"/>
    <w:multiLevelType w:val="hybridMultilevel"/>
    <w:tmpl w:val="27C658CE"/>
    <w:lvl w:ilvl="0" w:tplc="04090001">
      <w:start w:val="1"/>
      <w:numFmt w:val="bullet"/>
      <w:lvlText w:val=""/>
      <w:lvlJc w:val="left"/>
      <w:pPr>
        <w:ind w:left="735" w:hanging="37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3B67459"/>
    <w:multiLevelType w:val="multilevel"/>
    <w:tmpl w:val="ADB44124"/>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13EC6EC0"/>
    <w:multiLevelType w:val="hybridMultilevel"/>
    <w:tmpl w:val="6ED0A2C4"/>
    <w:lvl w:ilvl="0" w:tplc="33269A9A">
      <w:start w:val="1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31FAB"/>
    <w:multiLevelType w:val="hybridMultilevel"/>
    <w:tmpl w:val="405A4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40D5B"/>
    <w:multiLevelType w:val="hybridMultilevel"/>
    <w:tmpl w:val="38849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22D94"/>
    <w:multiLevelType w:val="hybridMultilevel"/>
    <w:tmpl w:val="8B0A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73F15"/>
    <w:multiLevelType w:val="hybridMultilevel"/>
    <w:tmpl w:val="8A2AF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E4550"/>
    <w:multiLevelType w:val="hybridMultilevel"/>
    <w:tmpl w:val="E5F21A4A"/>
    <w:lvl w:ilvl="0" w:tplc="769A952E">
      <w:start w:val="1"/>
      <w:numFmt w:val="bullet"/>
      <w:lvlText w:val=""/>
      <w:lvlJc w:val="left"/>
      <w:pPr>
        <w:ind w:left="360" w:hanging="360"/>
      </w:pPr>
      <w:rPr>
        <w:rFonts w:ascii="Symbol" w:hAnsi="Symbol" w:hint="default"/>
      </w:rPr>
    </w:lvl>
    <w:lvl w:ilvl="1" w:tplc="769A952E">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B27C0B"/>
    <w:multiLevelType w:val="multilevel"/>
    <w:tmpl w:val="275E9784"/>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5" w15:restartNumberingAfterBreak="0">
    <w:nsid w:val="231935E9"/>
    <w:multiLevelType w:val="hybridMultilevel"/>
    <w:tmpl w:val="DBB2E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6E7BAF"/>
    <w:multiLevelType w:val="multilevel"/>
    <w:tmpl w:val="275E9784"/>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7" w15:restartNumberingAfterBreak="0">
    <w:nsid w:val="24C00CF2"/>
    <w:multiLevelType w:val="hybridMultilevel"/>
    <w:tmpl w:val="AA065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2156A"/>
    <w:multiLevelType w:val="hybridMultilevel"/>
    <w:tmpl w:val="ED789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C01C0D"/>
    <w:multiLevelType w:val="hybridMultilevel"/>
    <w:tmpl w:val="B3C2AD2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E9538E"/>
    <w:multiLevelType w:val="hybridMultilevel"/>
    <w:tmpl w:val="914C9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B0F2958"/>
    <w:multiLevelType w:val="multilevel"/>
    <w:tmpl w:val="ADB44124"/>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22" w15:restartNumberingAfterBreak="0">
    <w:nsid w:val="2B7D1382"/>
    <w:multiLevelType w:val="hybridMultilevel"/>
    <w:tmpl w:val="3356EB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2CBD0F7C"/>
    <w:multiLevelType w:val="hybridMultilevel"/>
    <w:tmpl w:val="F1A033A8"/>
    <w:lvl w:ilvl="0" w:tplc="769A952E">
      <w:start w:val="1"/>
      <w:numFmt w:val="bullet"/>
      <w:lvlText w:val=""/>
      <w:lvlJc w:val="left"/>
      <w:pPr>
        <w:ind w:left="360" w:hanging="360"/>
      </w:pPr>
      <w:rPr>
        <w:rFonts w:ascii="Symbol" w:hAnsi="Symbol" w:hint="default"/>
      </w:rPr>
    </w:lvl>
    <w:lvl w:ilvl="1" w:tplc="3708BCE4">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012D0E"/>
    <w:multiLevelType w:val="hybridMultilevel"/>
    <w:tmpl w:val="4544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830A5"/>
    <w:multiLevelType w:val="hybridMultilevel"/>
    <w:tmpl w:val="541287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35927017"/>
    <w:multiLevelType w:val="hybridMultilevel"/>
    <w:tmpl w:val="061E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2A7981"/>
    <w:multiLevelType w:val="hybridMultilevel"/>
    <w:tmpl w:val="14FC7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B97C83"/>
    <w:multiLevelType w:val="hybridMultilevel"/>
    <w:tmpl w:val="E636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4C3252"/>
    <w:multiLevelType w:val="hybridMultilevel"/>
    <w:tmpl w:val="62D26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695B80"/>
    <w:multiLevelType w:val="hybridMultilevel"/>
    <w:tmpl w:val="EB801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037FA"/>
    <w:multiLevelType w:val="hybridMultilevel"/>
    <w:tmpl w:val="78AA7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E87DDD"/>
    <w:multiLevelType w:val="hybridMultilevel"/>
    <w:tmpl w:val="27160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642109"/>
    <w:multiLevelType w:val="multilevel"/>
    <w:tmpl w:val="C064404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34" w15:restartNumberingAfterBreak="0">
    <w:nsid w:val="4F192AC6"/>
    <w:multiLevelType w:val="hybridMultilevel"/>
    <w:tmpl w:val="8488EF1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F5244FD"/>
    <w:multiLevelType w:val="hybridMultilevel"/>
    <w:tmpl w:val="0F5A6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06461CF"/>
    <w:multiLevelType w:val="hybridMultilevel"/>
    <w:tmpl w:val="37DE9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9196D"/>
    <w:multiLevelType w:val="hybridMultilevel"/>
    <w:tmpl w:val="CEE8537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7EE0D1B"/>
    <w:multiLevelType w:val="hybridMultilevel"/>
    <w:tmpl w:val="96F6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97DFA"/>
    <w:multiLevelType w:val="hybridMultilevel"/>
    <w:tmpl w:val="5046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41858"/>
    <w:multiLevelType w:val="hybridMultilevel"/>
    <w:tmpl w:val="554EE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5FC0FC8"/>
    <w:multiLevelType w:val="hybridMultilevel"/>
    <w:tmpl w:val="AC9EBE8E"/>
    <w:lvl w:ilvl="0" w:tplc="CE3417E2">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C7FCD"/>
    <w:multiLevelType w:val="hybridMultilevel"/>
    <w:tmpl w:val="C5943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AA3B7D"/>
    <w:multiLevelType w:val="hybridMultilevel"/>
    <w:tmpl w:val="EA2AD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D1069"/>
    <w:multiLevelType w:val="multilevel"/>
    <w:tmpl w:val="AE1ABEA2"/>
    <w:lvl w:ilvl="0">
      <w:start w:val="1"/>
      <w:numFmt w:val="bullet"/>
      <w:pStyle w:val="Bulletin-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num w:numId="1" w16cid:durableId="1376851519">
    <w:abstractNumId w:val="21"/>
  </w:num>
  <w:num w:numId="2" w16cid:durableId="1838419986">
    <w:abstractNumId w:val="7"/>
  </w:num>
  <w:num w:numId="3" w16cid:durableId="1446120839">
    <w:abstractNumId w:val="14"/>
  </w:num>
  <w:num w:numId="4" w16cid:durableId="667757028">
    <w:abstractNumId w:val="16"/>
  </w:num>
  <w:num w:numId="5" w16cid:durableId="555773650">
    <w:abstractNumId w:val="43"/>
  </w:num>
  <w:num w:numId="6" w16cid:durableId="897086810">
    <w:abstractNumId w:val="4"/>
  </w:num>
  <w:num w:numId="7" w16cid:durableId="33039941">
    <w:abstractNumId w:val="33"/>
  </w:num>
  <w:num w:numId="8" w16cid:durableId="687605826">
    <w:abstractNumId w:val="31"/>
  </w:num>
  <w:num w:numId="9" w16cid:durableId="922033590">
    <w:abstractNumId w:val="41"/>
  </w:num>
  <w:num w:numId="10" w16cid:durableId="44570886">
    <w:abstractNumId w:val="44"/>
  </w:num>
  <w:num w:numId="11" w16cid:durableId="1531606979">
    <w:abstractNumId w:val="40"/>
  </w:num>
  <w:num w:numId="12" w16cid:durableId="469517393">
    <w:abstractNumId w:val="13"/>
  </w:num>
  <w:num w:numId="13" w16cid:durableId="680283523">
    <w:abstractNumId w:val="20"/>
  </w:num>
  <w:num w:numId="14" w16cid:durableId="831026457">
    <w:abstractNumId w:val="23"/>
  </w:num>
  <w:num w:numId="15" w16cid:durableId="1497456146">
    <w:abstractNumId w:val="35"/>
  </w:num>
  <w:num w:numId="16" w16cid:durableId="686448554">
    <w:abstractNumId w:val="39"/>
  </w:num>
  <w:num w:numId="17" w16cid:durableId="1627274653">
    <w:abstractNumId w:val="25"/>
  </w:num>
  <w:num w:numId="18" w16cid:durableId="1371952648">
    <w:abstractNumId w:val="10"/>
  </w:num>
  <w:num w:numId="19" w16cid:durableId="904098745">
    <w:abstractNumId w:val="42"/>
  </w:num>
  <w:num w:numId="20" w16cid:durableId="990448058">
    <w:abstractNumId w:val="29"/>
  </w:num>
  <w:num w:numId="21" w16cid:durableId="1191723385">
    <w:abstractNumId w:val="9"/>
  </w:num>
  <w:num w:numId="22" w16cid:durableId="573781417">
    <w:abstractNumId w:val="18"/>
  </w:num>
  <w:num w:numId="23" w16cid:durableId="2090347987">
    <w:abstractNumId w:val="32"/>
  </w:num>
  <w:num w:numId="24" w16cid:durableId="1342732007">
    <w:abstractNumId w:val="15"/>
  </w:num>
  <w:num w:numId="25" w16cid:durableId="1819224923">
    <w:abstractNumId w:val="28"/>
  </w:num>
  <w:num w:numId="26" w16cid:durableId="1812865222">
    <w:abstractNumId w:val="1"/>
  </w:num>
  <w:num w:numId="27" w16cid:durableId="722558821">
    <w:abstractNumId w:val="26"/>
  </w:num>
  <w:num w:numId="28" w16cid:durableId="1700282560">
    <w:abstractNumId w:val="8"/>
  </w:num>
  <w:num w:numId="29" w16cid:durableId="111092504">
    <w:abstractNumId w:val="36"/>
  </w:num>
  <w:num w:numId="30" w16cid:durableId="1706326558">
    <w:abstractNumId w:val="22"/>
  </w:num>
  <w:num w:numId="31" w16cid:durableId="2050761443">
    <w:abstractNumId w:val="11"/>
  </w:num>
  <w:num w:numId="32" w16cid:durableId="545532834">
    <w:abstractNumId w:val="5"/>
  </w:num>
  <w:num w:numId="33" w16cid:durableId="87119451">
    <w:abstractNumId w:val="3"/>
  </w:num>
  <w:num w:numId="34" w16cid:durableId="417756268">
    <w:abstractNumId w:val="6"/>
  </w:num>
  <w:num w:numId="35" w16cid:durableId="1176268693">
    <w:abstractNumId w:val="0"/>
  </w:num>
  <w:num w:numId="36" w16cid:durableId="1943103032">
    <w:abstractNumId w:val="30"/>
  </w:num>
  <w:num w:numId="37" w16cid:durableId="302004380">
    <w:abstractNumId w:val="38"/>
  </w:num>
  <w:num w:numId="38" w16cid:durableId="1917937602">
    <w:abstractNumId w:val="17"/>
  </w:num>
  <w:num w:numId="39" w16cid:durableId="1001196698">
    <w:abstractNumId w:val="12"/>
  </w:num>
  <w:num w:numId="40" w16cid:durableId="162160839">
    <w:abstractNumId w:val="2"/>
  </w:num>
  <w:num w:numId="41" w16cid:durableId="2041779395">
    <w:abstractNumId w:val="24"/>
  </w:num>
  <w:num w:numId="42" w16cid:durableId="1463188659">
    <w:abstractNumId w:val="27"/>
  </w:num>
  <w:num w:numId="43" w16cid:durableId="625936529">
    <w:abstractNumId w:val="34"/>
  </w:num>
  <w:num w:numId="44" w16cid:durableId="702823980">
    <w:abstractNumId w:val="37"/>
  </w:num>
  <w:num w:numId="45" w16cid:durableId="17137300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E60"/>
    <w:rsid w:val="00000027"/>
    <w:rsid w:val="000016B2"/>
    <w:rsid w:val="000020CF"/>
    <w:rsid w:val="0000295F"/>
    <w:rsid w:val="00002B1E"/>
    <w:rsid w:val="00002C6C"/>
    <w:rsid w:val="00002F64"/>
    <w:rsid w:val="0000336A"/>
    <w:rsid w:val="000038B2"/>
    <w:rsid w:val="00003F15"/>
    <w:rsid w:val="00004EF5"/>
    <w:rsid w:val="00005066"/>
    <w:rsid w:val="0000536D"/>
    <w:rsid w:val="000054A7"/>
    <w:rsid w:val="00005D9C"/>
    <w:rsid w:val="00005DA5"/>
    <w:rsid w:val="000063A9"/>
    <w:rsid w:val="000068D4"/>
    <w:rsid w:val="00006EE6"/>
    <w:rsid w:val="00010005"/>
    <w:rsid w:val="00010908"/>
    <w:rsid w:val="00010DAA"/>
    <w:rsid w:val="00010EA3"/>
    <w:rsid w:val="00010ED0"/>
    <w:rsid w:val="000110EA"/>
    <w:rsid w:val="000117AD"/>
    <w:rsid w:val="00011816"/>
    <w:rsid w:val="00011BCB"/>
    <w:rsid w:val="00012968"/>
    <w:rsid w:val="000133B6"/>
    <w:rsid w:val="000134A8"/>
    <w:rsid w:val="00013605"/>
    <w:rsid w:val="00013880"/>
    <w:rsid w:val="00013A54"/>
    <w:rsid w:val="00013E9E"/>
    <w:rsid w:val="000145FB"/>
    <w:rsid w:val="00014AC0"/>
    <w:rsid w:val="00014D87"/>
    <w:rsid w:val="000150EA"/>
    <w:rsid w:val="000152F7"/>
    <w:rsid w:val="00015C5A"/>
    <w:rsid w:val="00015F43"/>
    <w:rsid w:val="00016299"/>
    <w:rsid w:val="0001704D"/>
    <w:rsid w:val="000176C8"/>
    <w:rsid w:val="000203DB"/>
    <w:rsid w:val="00020B64"/>
    <w:rsid w:val="00021387"/>
    <w:rsid w:val="0002153A"/>
    <w:rsid w:val="0002168F"/>
    <w:rsid w:val="00021D49"/>
    <w:rsid w:val="00021E55"/>
    <w:rsid w:val="000220C3"/>
    <w:rsid w:val="000228CF"/>
    <w:rsid w:val="00022A8A"/>
    <w:rsid w:val="00022DDA"/>
    <w:rsid w:val="00022F09"/>
    <w:rsid w:val="00024528"/>
    <w:rsid w:val="00024777"/>
    <w:rsid w:val="0002499F"/>
    <w:rsid w:val="00024AB4"/>
    <w:rsid w:val="00024BDE"/>
    <w:rsid w:val="00024D37"/>
    <w:rsid w:val="0002525E"/>
    <w:rsid w:val="00025361"/>
    <w:rsid w:val="0002551E"/>
    <w:rsid w:val="0002559D"/>
    <w:rsid w:val="000258CC"/>
    <w:rsid w:val="00025D43"/>
    <w:rsid w:val="000263C1"/>
    <w:rsid w:val="00026ABC"/>
    <w:rsid w:val="00026D26"/>
    <w:rsid w:val="000273E5"/>
    <w:rsid w:val="000273E7"/>
    <w:rsid w:val="000275F0"/>
    <w:rsid w:val="0002765B"/>
    <w:rsid w:val="00030977"/>
    <w:rsid w:val="00030E8E"/>
    <w:rsid w:val="000314F4"/>
    <w:rsid w:val="0003156A"/>
    <w:rsid w:val="0003176B"/>
    <w:rsid w:val="000318B9"/>
    <w:rsid w:val="00031909"/>
    <w:rsid w:val="00031D62"/>
    <w:rsid w:val="00031D96"/>
    <w:rsid w:val="00032929"/>
    <w:rsid w:val="00032D9D"/>
    <w:rsid w:val="00033098"/>
    <w:rsid w:val="000331C0"/>
    <w:rsid w:val="0003376D"/>
    <w:rsid w:val="00033D2D"/>
    <w:rsid w:val="00033FAC"/>
    <w:rsid w:val="00034405"/>
    <w:rsid w:val="0003479C"/>
    <w:rsid w:val="00034AF9"/>
    <w:rsid w:val="00034EF7"/>
    <w:rsid w:val="000350E2"/>
    <w:rsid w:val="000356CA"/>
    <w:rsid w:val="000358C5"/>
    <w:rsid w:val="0003662B"/>
    <w:rsid w:val="00037843"/>
    <w:rsid w:val="00037B14"/>
    <w:rsid w:val="00037ED7"/>
    <w:rsid w:val="00040256"/>
    <w:rsid w:val="000404C2"/>
    <w:rsid w:val="00040D6A"/>
    <w:rsid w:val="00040E8F"/>
    <w:rsid w:val="0004245A"/>
    <w:rsid w:val="000424A1"/>
    <w:rsid w:val="0004255A"/>
    <w:rsid w:val="00043655"/>
    <w:rsid w:val="000436A8"/>
    <w:rsid w:val="00043A8D"/>
    <w:rsid w:val="00043B15"/>
    <w:rsid w:val="00043B8A"/>
    <w:rsid w:val="000445F3"/>
    <w:rsid w:val="00044882"/>
    <w:rsid w:val="000448E6"/>
    <w:rsid w:val="00044BD5"/>
    <w:rsid w:val="000459BC"/>
    <w:rsid w:val="000461EF"/>
    <w:rsid w:val="0004628A"/>
    <w:rsid w:val="00046365"/>
    <w:rsid w:val="00046E71"/>
    <w:rsid w:val="00046EDB"/>
    <w:rsid w:val="000479A5"/>
    <w:rsid w:val="00047C96"/>
    <w:rsid w:val="00050221"/>
    <w:rsid w:val="00050BA7"/>
    <w:rsid w:val="00050DBC"/>
    <w:rsid w:val="00050ECF"/>
    <w:rsid w:val="0005100D"/>
    <w:rsid w:val="000512F7"/>
    <w:rsid w:val="0005164A"/>
    <w:rsid w:val="0005167E"/>
    <w:rsid w:val="00051D7B"/>
    <w:rsid w:val="00052AB0"/>
    <w:rsid w:val="00052C0E"/>
    <w:rsid w:val="00053183"/>
    <w:rsid w:val="00053212"/>
    <w:rsid w:val="00053404"/>
    <w:rsid w:val="00053B2D"/>
    <w:rsid w:val="00053C10"/>
    <w:rsid w:val="00054648"/>
    <w:rsid w:val="00054CBD"/>
    <w:rsid w:val="00054E38"/>
    <w:rsid w:val="00055C73"/>
    <w:rsid w:val="0005652A"/>
    <w:rsid w:val="00056D2D"/>
    <w:rsid w:val="00056EAA"/>
    <w:rsid w:val="00057593"/>
    <w:rsid w:val="0005769B"/>
    <w:rsid w:val="00057AED"/>
    <w:rsid w:val="000607D3"/>
    <w:rsid w:val="00060FC9"/>
    <w:rsid w:val="000613FA"/>
    <w:rsid w:val="000615D3"/>
    <w:rsid w:val="00061946"/>
    <w:rsid w:val="00061AB1"/>
    <w:rsid w:val="00061E98"/>
    <w:rsid w:val="0006296A"/>
    <w:rsid w:val="00062C81"/>
    <w:rsid w:val="000632E1"/>
    <w:rsid w:val="00063593"/>
    <w:rsid w:val="00063AEA"/>
    <w:rsid w:val="00063B1A"/>
    <w:rsid w:val="00063B47"/>
    <w:rsid w:val="00063D94"/>
    <w:rsid w:val="00064233"/>
    <w:rsid w:val="0006493F"/>
    <w:rsid w:val="00065017"/>
    <w:rsid w:val="00065222"/>
    <w:rsid w:val="0006621C"/>
    <w:rsid w:val="0006681D"/>
    <w:rsid w:val="00066928"/>
    <w:rsid w:val="00066AFB"/>
    <w:rsid w:val="00067CE1"/>
    <w:rsid w:val="00067D87"/>
    <w:rsid w:val="0007020F"/>
    <w:rsid w:val="00070B17"/>
    <w:rsid w:val="00070D11"/>
    <w:rsid w:val="00071A71"/>
    <w:rsid w:val="00072160"/>
    <w:rsid w:val="00072279"/>
    <w:rsid w:val="0007299F"/>
    <w:rsid w:val="00073252"/>
    <w:rsid w:val="0007373D"/>
    <w:rsid w:val="00073AC4"/>
    <w:rsid w:val="00074326"/>
    <w:rsid w:val="00074627"/>
    <w:rsid w:val="00074DFC"/>
    <w:rsid w:val="000750A2"/>
    <w:rsid w:val="00075689"/>
    <w:rsid w:val="00075802"/>
    <w:rsid w:val="000758BA"/>
    <w:rsid w:val="00076D08"/>
    <w:rsid w:val="00077584"/>
    <w:rsid w:val="00077832"/>
    <w:rsid w:val="00080341"/>
    <w:rsid w:val="00081530"/>
    <w:rsid w:val="000818B7"/>
    <w:rsid w:val="00082563"/>
    <w:rsid w:val="0008296B"/>
    <w:rsid w:val="00083292"/>
    <w:rsid w:val="000838C7"/>
    <w:rsid w:val="00083BE9"/>
    <w:rsid w:val="00083D15"/>
    <w:rsid w:val="00084DE0"/>
    <w:rsid w:val="00085A12"/>
    <w:rsid w:val="00087E5B"/>
    <w:rsid w:val="00090A49"/>
    <w:rsid w:val="00090AEC"/>
    <w:rsid w:val="00091465"/>
    <w:rsid w:val="00091A8D"/>
    <w:rsid w:val="00091C1A"/>
    <w:rsid w:val="0009231E"/>
    <w:rsid w:val="00093D1C"/>
    <w:rsid w:val="00093E7F"/>
    <w:rsid w:val="0009421C"/>
    <w:rsid w:val="000943FF"/>
    <w:rsid w:val="000945CD"/>
    <w:rsid w:val="000946FE"/>
    <w:rsid w:val="00095BA6"/>
    <w:rsid w:val="00095E79"/>
    <w:rsid w:val="0009600A"/>
    <w:rsid w:val="000967BC"/>
    <w:rsid w:val="00096D6B"/>
    <w:rsid w:val="0009703D"/>
    <w:rsid w:val="000972BF"/>
    <w:rsid w:val="00097357"/>
    <w:rsid w:val="0009745C"/>
    <w:rsid w:val="000976EC"/>
    <w:rsid w:val="0009794F"/>
    <w:rsid w:val="000A07FF"/>
    <w:rsid w:val="000A085C"/>
    <w:rsid w:val="000A0990"/>
    <w:rsid w:val="000A09D4"/>
    <w:rsid w:val="000A0BEE"/>
    <w:rsid w:val="000A0C6E"/>
    <w:rsid w:val="000A17E3"/>
    <w:rsid w:val="000A1EBA"/>
    <w:rsid w:val="000A2976"/>
    <w:rsid w:val="000A2D55"/>
    <w:rsid w:val="000A2EC0"/>
    <w:rsid w:val="000A33A3"/>
    <w:rsid w:val="000A3C3F"/>
    <w:rsid w:val="000A3D6A"/>
    <w:rsid w:val="000A40A2"/>
    <w:rsid w:val="000A4A90"/>
    <w:rsid w:val="000A4A91"/>
    <w:rsid w:val="000A4C8C"/>
    <w:rsid w:val="000A565C"/>
    <w:rsid w:val="000A5C46"/>
    <w:rsid w:val="000A68CD"/>
    <w:rsid w:val="000A68E1"/>
    <w:rsid w:val="000A68F0"/>
    <w:rsid w:val="000A6CE9"/>
    <w:rsid w:val="000A774E"/>
    <w:rsid w:val="000A7A87"/>
    <w:rsid w:val="000A7D1B"/>
    <w:rsid w:val="000A7DCE"/>
    <w:rsid w:val="000B00BF"/>
    <w:rsid w:val="000B067F"/>
    <w:rsid w:val="000B0909"/>
    <w:rsid w:val="000B0DD2"/>
    <w:rsid w:val="000B1586"/>
    <w:rsid w:val="000B17B2"/>
    <w:rsid w:val="000B1826"/>
    <w:rsid w:val="000B2458"/>
    <w:rsid w:val="000B27BA"/>
    <w:rsid w:val="000B3096"/>
    <w:rsid w:val="000B30FC"/>
    <w:rsid w:val="000B39A0"/>
    <w:rsid w:val="000B3A33"/>
    <w:rsid w:val="000B3AC5"/>
    <w:rsid w:val="000B3B6C"/>
    <w:rsid w:val="000B3DD7"/>
    <w:rsid w:val="000B4D94"/>
    <w:rsid w:val="000B4ECF"/>
    <w:rsid w:val="000B5A3F"/>
    <w:rsid w:val="000B658F"/>
    <w:rsid w:val="000B6775"/>
    <w:rsid w:val="000B68AD"/>
    <w:rsid w:val="000B6C81"/>
    <w:rsid w:val="000B7039"/>
    <w:rsid w:val="000B73AB"/>
    <w:rsid w:val="000B73C4"/>
    <w:rsid w:val="000B7A29"/>
    <w:rsid w:val="000B7CAC"/>
    <w:rsid w:val="000B7F31"/>
    <w:rsid w:val="000C041E"/>
    <w:rsid w:val="000C0E1B"/>
    <w:rsid w:val="000C0EDF"/>
    <w:rsid w:val="000C13B5"/>
    <w:rsid w:val="000C1B56"/>
    <w:rsid w:val="000C253E"/>
    <w:rsid w:val="000C2D60"/>
    <w:rsid w:val="000C3293"/>
    <w:rsid w:val="000C3D1C"/>
    <w:rsid w:val="000C4418"/>
    <w:rsid w:val="000C44E8"/>
    <w:rsid w:val="000C4A92"/>
    <w:rsid w:val="000C50A0"/>
    <w:rsid w:val="000C540E"/>
    <w:rsid w:val="000C563B"/>
    <w:rsid w:val="000C6474"/>
    <w:rsid w:val="000C6847"/>
    <w:rsid w:val="000C6FAC"/>
    <w:rsid w:val="000C727E"/>
    <w:rsid w:val="000C7B45"/>
    <w:rsid w:val="000D036F"/>
    <w:rsid w:val="000D151A"/>
    <w:rsid w:val="000D1993"/>
    <w:rsid w:val="000D1F8B"/>
    <w:rsid w:val="000D2967"/>
    <w:rsid w:val="000D29ED"/>
    <w:rsid w:val="000D2F54"/>
    <w:rsid w:val="000D381C"/>
    <w:rsid w:val="000D3D44"/>
    <w:rsid w:val="000D4238"/>
    <w:rsid w:val="000D43B2"/>
    <w:rsid w:val="000D4BDB"/>
    <w:rsid w:val="000D4C09"/>
    <w:rsid w:val="000D4D75"/>
    <w:rsid w:val="000D514C"/>
    <w:rsid w:val="000D57C9"/>
    <w:rsid w:val="000D7050"/>
    <w:rsid w:val="000D7352"/>
    <w:rsid w:val="000D7C21"/>
    <w:rsid w:val="000E046C"/>
    <w:rsid w:val="000E0FDD"/>
    <w:rsid w:val="000E212B"/>
    <w:rsid w:val="000E2435"/>
    <w:rsid w:val="000E2971"/>
    <w:rsid w:val="000E2E91"/>
    <w:rsid w:val="000E3959"/>
    <w:rsid w:val="000E41C3"/>
    <w:rsid w:val="000E43E3"/>
    <w:rsid w:val="000E45D3"/>
    <w:rsid w:val="000E4D55"/>
    <w:rsid w:val="000E625A"/>
    <w:rsid w:val="000E62BF"/>
    <w:rsid w:val="000E63DC"/>
    <w:rsid w:val="000E6A2A"/>
    <w:rsid w:val="000E6F8F"/>
    <w:rsid w:val="000E7401"/>
    <w:rsid w:val="000F0307"/>
    <w:rsid w:val="000F0E12"/>
    <w:rsid w:val="000F1247"/>
    <w:rsid w:val="000F2966"/>
    <w:rsid w:val="000F307B"/>
    <w:rsid w:val="000F3C3A"/>
    <w:rsid w:val="000F4061"/>
    <w:rsid w:val="000F40BB"/>
    <w:rsid w:val="000F4342"/>
    <w:rsid w:val="000F5AE1"/>
    <w:rsid w:val="000F5B4E"/>
    <w:rsid w:val="000F5D97"/>
    <w:rsid w:val="000F762B"/>
    <w:rsid w:val="00100090"/>
    <w:rsid w:val="00100143"/>
    <w:rsid w:val="001004D8"/>
    <w:rsid w:val="00100B3E"/>
    <w:rsid w:val="00100FB8"/>
    <w:rsid w:val="001010AF"/>
    <w:rsid w:val="001019A6"/>
    <w:rsid w:val="00101BEC"/>
    <w:rsid w:val="0010287A"/>
    <w:rsid w:val="0010312A"/>
    <w:rsid w:val="001033BE"/>
    <w:rsid w:val="00103A25"/>
    <w:rsid w:val="00103FD9"/>
    <w:rsid w:val="00104887"/>
    <w:rsid w:val="00104A6F"/>
    <w:rsid w:val="00104CD0"/>
    <w:rsid w:val="001059D3"/>
    <w:rsid w:val="00105B76"/>
    <w:rsid w:val="001064FB"/>
    <w:rsid w:val="0010699A"/>
    <w:rsid w:val="0010711B"/>
    <w:rsid w:val="001071FD"/>
    <w:rsid w:val="00107B2D"/>
    <w:rsid w:val="00110F3C"/>
    <w:rsid w:val="00111B25"/>
    <w:rsid w:val="00112CA9"/>
    <w:rsid w:val="001137ED"/>
    <w:rsid w:val="00113C1B"/>
    <w:rsid w:val="00113DD4"/>
    <w:rsid w:val="0011495E"/>
    <w:rsid w:val="00114A54"/>
    <w:rsid w:val="00114DF8"/>
    <w:rsid w:val="00115A54"/>
    <w:rsid w:val="00116173"/>
    <w:rsid w:val="0011687D"/>
    <w:rsid w:val="00116E8C"/>
    <w:rsid w:val="00117BD9"/>
    <w:rsid w:val="0012042A"/>
    <w:rsid w:val="00120910"/>
    <w:rsid w:val="00120FE1"/>
    <w:rsid w:val="00121749"/>
    <w:rsid w:val="00121BF5"/>
    <w:rsid w:val="0012262B"/>
    <w:rsid w:val="0012324F"/>
    <w:rsid w:val="00123617"/>
    <w:rsid w:val="00124957"/>
    <w:rsid w:val="00124BAE"/>
    <w:rsid w:val="0012523E"/>
    <w:rsid w:val="0012539A"/>
    <w:rsid w:val="00125E4A"/>
    <w:rsid w:val="0012605D"/>
    <w:rsid w:val="0012624D"/>
    <w:rsid w:val="001265BC"/>
    <w:rsid w:val="001268BE"/>
    <w:rsid w:val="00126947"/>
    <w:rsid w:val="00126FE4"/>
    <w:rsid w:val="00127ADB"/>
    <w:rsid w:val="00127DE7"/>
    <w:rsid w:val="00127EC5"/>
    <w:rsid w:val="00127ED3"/>
    <w:rsid w:val="00130D9E"/>
    <w:rsid w:val="00130FA7"/>
    <w:rsid w:val="00131FCE"/>
    <w:rsid w:val="0013239A"/>
    <w:rsid w:val="00132C4B"/>
    <w:rsid w:val="00133752"/>
    <w:rsid w:val="001340E7"/>
    <w:rsid w:val="001345FD"/>
    <w:rsid w:val="00134AB4"/>
    <w:rsid w:val="00134D17"/>
    <w:rsid w:val="0013547B"/>
    <w:rsid w:val="00135963"/>
    <w:rsid w:val="00135FBF"/>
    <w:rsid w:val="001363A3"/>
    <w:rsid w:val="001364F5"/>
    <w:rsid w:val="001367C8"/>
    <w:rsid w:val="00136907"/>
    <w:rsid w:val="00137088"/>
    <w:rsid w:val="00137477"/>
    <w:rsid w:val="00137ABA"/>
    <w:rsid w:val="0014015E"/>
    <w:rsid w:val="00140C57"/>
    <w:rsid w:val="00140F91"/>
    <w:rsid w:val="001413DB"/>
    <w:rsid w:val="00142489"/>
    <w:rsid w:val="0014265F"/>
    <w:rsid w:val="0014357B"/>
    <w:rsid w:val="0014372E"/>
    <w:rsid w:val="0014376E"/>
    <w:rsid w:val="00143B4B"/>
    <w:rsid w:val="00143EA4"/>
    <w:rsid w:val="001445E5"/>
    <w:rsid w:val="0014480C"/>
    <w:rsid w:val="00144E41"/>
    <w:rsid w:val="0014509B"/>
    <w:rsid w:val="00145855"/>
    <w:rsid w:val="00145CC4"/>
    <w:rsid w:val="00146122"/>
    <w:rsid w:val="00146197"/>
    <w:rsid w:val="00146328"/>
    <w:rsid w:val="001468C1"/>
    <w:rsid w:val="00146F31"/>
    <w:rsid w:val="00147466"/>
    <w:rsid w:val="00147552"/>
    <w:rsid w:val="00147715"/>
    <w:rsid w:val="001479D3"/>
    <w:rsid w:val="00147DEC"/>
    <w:rsid w:val="0015062C"/>
    <w:rsid w:val="001508CF"/>
    <w:rsid w:val="00150B08"/>
    <w:rsid w:val="00150D2A"/>
    <w:rsid w:val="001510DC"/>
    <w:rsid w:val="00151124"/>
    <w:rsid w:val="00151128"/>
    <w:rsid w:val="00151188"/>
    <w:rsid w:val="00151367"/>
    <w:rsid w:val="0015266B"/>
    <w:rsid w:val="00152C2B"/>
    <w:rsid w:val="00152D28"/>
    <w:rsid w:val="00152D42"/>
    <w:rsid w:val="00152D4C"/>
    <w:rsid w:val="00152E1B"/>
    <w:rsid w:val="00153E5D"/>
    <w:rsid w:val="0015426D"/>
    <w:rsid w:val="0015456B"/>
    <w:rsid w:val="0015465E"/>
    <w:rsid w:val="00154D99"/>
    <w:rsid w:val="00154EB4"/>
    <w:rsid w:val="00156C90"/>
    <w:rsid w:val="00157208"/>
    <w:rsid w:val="0015727B"/>
    <w:rsid w:val="001572EA"/>
    <w:rsid w:val="00157755"/>
    <w:rsid w:val="00157C84"/>
    <w:rsid w:val="00157F9F"/>
    <w:rsid w:val="00157FF4"/>
    <w:rsid w:val="001605E7"/>
    <w:rsid w:val="00160D1A"/>
    <w:rsid w:val="00160E03"/>
    <w:rsid w:val="001629D6"/>
    <w:rsid w:val="00162ADC"/>
    <w:rsid w:val="00162D3C"/>
    <w:rsid w:val="00162D9E"/>
    <w:rsid w:val="001631F8"/>
    <w:rsid w:val="00163A19"/>
    <w:rsid w:val="00163FB5"/>
    <w:rsid w:val="00164175"/>
    <w:rsid w:val="0016432F"/>
    <w:rsid w:val="0016456D"/>
    <w:rsid w:val="0016457B"/>
    <w:rsid w:val="00164F66"/>
    <w:rsid w:val="00165123"/>
    <w:rsid w:val="00165381"/>
    <w:rsid w:val="00166028"/>
    <w:rsid w:val="001662ED"/>
    <w:rsid w:val="00167F2B"/>
    <w:rsid w:val="00170020"/>
    <w:rsid w:val="001701CA"/>
    <w:rsid w:val="00170307"/>
    <w:rsid w:val="00170994"/>
    <w:rsid w:val="00172030"/>
    <w:rsid w:val="00172553"/>
    <w:rsid w:val="00172645"/>
    <w:rsid w:val="00172A09"/>
    <w:rsid w:val="00172A2A"/>
    <w:rsid w:val="00174189"/>
    <w:rsid w:val="001741DA"/>
    <w:rsid w:val="00174230"/>
    <w:rsid w:val="00174C6F"/>
    <w:rsid w:val="00175221"/>
    <w:rsid w:val="00175ACC"/>
    <w:rsid w:val="00175AD2"/>
    <w:rsid w:val="00175C89"/>
    <w:rsid w:val="00175DED"/>
    <w:rsid w:val="001770EE"/>
    <w:rsid w:val="00177218"/>
    <w:rsid w:val="001772B4"/>
    <w:rsid w:val="00177657"/>
    <w:rsid w:val="0017777B"/>
    <w:rsid w:val="00177922"/>
    <w:rsid w:val="00177BEB"/>
    <w:rsid w:val="001804F0"/>
    <w:rsid w:val="001808A4"/>
    <w:rsid w:val="00180F6B"/>
    <w:rsid w:val="001820DE"/>
    <w:rsid w:val="00182492"/>
    <w:rsid w:val="00182CBC"/>
    <w:rsid w:val="00183153"/>
    <w:rsid w:val="0018386F"/>
    <w:rsid w:val="00184704"/>
    <w:rsid w:val="001847A8"/>
    <w:rsid w:val="00184E6A"/>
    <w:rsid w:val="0018522C"/>
    <w:rsid w:val="00185316"/>
    <w:rsid w:val="00186137"/>
    <w:rsid w:val="00186249"/>
    <w:rsid w:val="00186573"/>
    <w:rsid w:val="00186713"/>
    <w:rsid w:val="00186A20"/>
    <w:rsid w:val="00186D77"/>
    <w:rsid w:val="00187530"/>
    <w:rsid w:val="0018773B"/>
    <w:rsid w:val="00187946"/>
    <w:rsid w:val="00187A0D"/>
    <w:rsid w:val="00187C8E"/>
    <w:rsid w:val="00187DEE"/>
    <w:rsid w:val="001900BE"/>
    <w:rsid w:val="00190359"/>
    <w:rsid w:val="00190740"/>
    <w:rsid w:val="00190AAE"/>
    <w:rsid w:val="00190B92"/>
    <w:rsid w:val="0019103C"/>
    <w:rsid w:val="00191C40"/>
    <w:rsid w:val="00192497"/>
    <w:rsid w:val="0019257A"/>
    <w:rsid w:val="001925D6"/>
    <w:rsid w:val="00192BF4"/>
    <w:rsid w:val="00192C72"/>
    <w:rsid w:val="001930F2"/>
    <w:rsid w:val="001933E2"/>
    <w:rsid w:val="00193D0D"/>
    <w:rsid w:val="00194290"/>
    <w:rsid w:val="00195351"/>
    <w:rsid w:val="00195E86"/>
    <w:rsid w:val="0019624B"/>
    <w:rsid w:val="0019669E"/>
    <w:rsid w:val="00196E9C"/>
    <w:rsid w:val="001970F7"/>
    <w:rsid w:val="00197361"/>
    <w:rsid w:val="0019761E"/>
    <w:rsid w:val="001979DD"/>
    <w:rsid w:val="001A018D"/>
    <w:rsid w:val="001A0442"/>
    <w:rsid w:val="001A0702"/>
    <w:rsid w:val="001A107A"/>
    <w:rsid w:val="001A171D"/>
    <w:rsid w:val="001A18FE"/>
    <w:rsid w:val="001A1F3F"/>
    <w:rsid w:val="001A212C"/>
    <w:rsid w:val="001A2EA9"/>
    <w:rsid w:val="001A2F26"/>
    <w:rsid w:val="001A38D8"/>
    <w:rsid w:val="001A3AA1"/>
    <w:rsid w:val="001A3DB3"/>
    <w:rsid w:val="001A431D"/>
    <w:rsid w:val="001A442A"/>
    <w:rsid w:val="001A4AB6"/>
    <w:rsid w:val="001A4BA4"/>
    <w:rsid w:val="001A4BC1"/>
    <w:rsid w:val="001A4C68"/>
    <w:rsid w:val="001A5B5B"/>
    <w:rsid w:val="001A6BF5"/>
    <w:rsid w:val="001A6E71"/>
    <w:rsid w:val="001B05A2"/>
    <w:rsid w:val="001B0A4D"/>
    <w:rsid w:val="001B0C44"/>
    <w:rsid w:val="001B0DF8"/>
    <w:rsid w:val="001B12D8"/>
    <w:rsid w:val="001B1E41"/>
    <w:rsid w:val="001B20DD"/>
    <w:rsid w:val="001B213F"/>
    <w:rsid w:val="001B2B0A"/>
    <w:rsid w:val="001B31F1"/>
    <w:rsid w:val="001B37C9"/>
    <w:rsid w:val="001B3A3D"/>
    <w:rsid w:val="001B3D92"/>
    <w:rsid w:val="001B3F04"/>
    <w:rsid w:val="001B423A"/>
    <w:rsid w:val="001B428B"/>
    <w:rsid w:val="001B48B4"/>
    <w:rsid w:val="001B49EA"/>
    <w:rsid w:val="001B4C58"/>
    <w:rsid w:val="001B4F18"/>
    <w:rsid w:val="001B5374"/>
    <w:rsid w:val="001B54B8"/>
    <w:rsid w:val="001B62F3"/>
    <w:rsid w:val="001B669E"/>
    <w:rsid w:val="001B6C97"/>
    <w:rsid w:val="001B6DFF"/>
    <w:rsid w:val="001B755D"/>
    <w:rsid w:val="001C00D3"/>
    <w:rsid w:val="001C044B"/>
    <w:rsid w:val="001C0D88"/>
    <w:rsid w:val="001C1117"/>
    <w:rsid w:val="001C1586"/>
    <w:rsid w:val="001C1609"/>
    <w:rsid w:val="001C195C"/>
    <w:rsid w:val="001C1B88"/>
    <w:rsid w:val="001C1CEA"/>
    <w:rsid w:val="001C2011"/>
    <w:rsid w:val="001C2BDF"/>
    <w:rsid w:val="001C31BF"/>
    <w:rsid w:val="001C39BF"/>
    <w:rsid w:val="001C4B22"/>
    <w:rsid w:val="001C5336"/>
    <w:rsid w:val="001C5BB0"/>
    <w:rsid w:val="001C6A06"/>
    <w:rsid w:val="001C7597"/>
    <w:rsid w:val="001C7B10"/>
    <w:rsid w:val="001C7B20"/>
    <w:rsid w:val="001C7CEB"/>
    <w:rsid w:val="001C7FAB"/>
    <w:rsid w:val="001C7FEA"/>
    <w:rsid w:val="001D01DD"/>
    <w:rsid w:val="001D0A34"/>
    <w:rsid w:val="001D0C45"/>
    <w:rsid w:val="001D0DD6"/>
    <w:rsid w:val="001D12A1"/>
    <w:rsid w:val="001D1776"/>
    <w:rsid w:val="001D1D49"/>
    <w:rsid w:val="001D25EA"/>
    <w:rsid w:val="001D2EC6"/>
    <w:rsid w:val="001D306B"/>
    <w:rsid w:val="001D3F01"/>
    <w:rsid w:val="001D4541"/>
    <w:rsid w:val="001D4AC2"/>
    <w:rsid w:val="001D4AEA"/>
    <w:rsid w:val="001D4ED2"/>
    <w:rsid w:val="001D4F50"/>
    <w:rsid w:val="001D5217"/>
    <w:rsid w:val="001D5524"/>
    <w:rsid w:val="001D5565"/>
    <w:rsid w:val="001D5BA7"/>
    <w:rsid w:val="001D5CB7"/>
    <w:rsid w:val="001D5FF2"/>
    <w:rsid w:val="001D675C"/>
    <w:rsid w:val="001D6BB3"/>
    <w:rsid w:val="001D6BC7"/>
    <w:rsid w:val="001D6D4A"/>
    <w:rsid w:val="001D6E84"/>
    <w:rsid w:val="001D7503"/>
    <w:rsid w:val="001D78AC"/>
    <w:rsid w:val="001D7C48"/>
    <w:rsid w:val="001E1056"/>
    <w:rsid w:val="001E28C5"/>
    <w:rsid w:val="001E2E5B"/>
    <w:rsid w:val="001E3719"/>
    <w:rsid w:val="001E44D4"/>
    <w:rsid w:val="001E451B"/>
    <w:rsid w:val="001E459F"/>
    <w:rsid w:val="001E4BF3"/>
    <w:rsid w:val="001E5273"/>
    <w:rsid w:val="001E56C7"/>
    <w:rsid w:val="001E651D"/>
    <w:rsid w:val="001E6F49"/>
    <w:rsid w:val="001E6F77"/>
    <w:rsid w:val="001E7196"/>
    <w:rsid w:val="001E75E0"/>
    <w:rsid w:val="001F0591"/>
    <w:rsid w:val="001F1327"/>
    <w:rsid w:val="001F16D6"/>
    <w:rsid w:val="001F197E"/>
    <w:rsid w:val="001F1ED2"/>
    <w:rsid w:val="001F251B"/>
    <w:rsid w:val="001F2562"/>
    <w:rsid w:val="001F2651"/>
    <w:rsid w:val="001F276A"/>
    <w:rsid w:val="001F29E9"/>
    <w:rsid w:val="001F3135"/>
    <w:rsid w:val="001F3385"/>
    <w:rsid w:val="001F3667"/>
    <w:rsid w:val="001F4085"/>
    <w:rsid w:val="001F5204"/>
    <w:rsid w:val="001F5BAF"/>
    <w:rsid w:val="001F668A"/>
    <w:rsid w:val="001F7553"/>
    <w:rsid w:val="001F784E"/>
    <w:rsid w:val="001F78BB"/>
    <w:rsid w:val="00200A13"/>
    <w:rsid w:val="00200C7C"/>
    <w:rsid w:val="002020A8"/>
    <w:rsid w:val="00202466"/>
    <w:rsid w:val="002025E0"/>
    <w:rsid w:val="00202EE7"/>
    <w:rsid w:val="00202FD5"/>
    <w:rsid w:val="002030E9"/>
    <w:rsid w:val="002032D5"/>
    <w:rsid w:val="00204244"/>
    <w:rsid w:val="00205A40"/>
    <w:rsid w:val="00205DB6"/>
    <w:rsid w:val="00205F21"/>
    <w:rsid w:val="00205FA9"/>
    <w:rsid w:val="00206776"/>
    <w:rsid w:val="00206E15"/>
    <w:rsid w:val="00207A61"/>
    <w:rsid w:val="002106BC"/>
    <w:rsid w:val="00210D70"/>
    <w:rsid w:val="00210DDC"/>
    <w:rsid w:val="00210FB4"/>
    <w:rsid w:val="002123C6"/>
    <w:rsid w:val="00212464"/>
    <w:rsid w:val="00212D99"/>
    <w:rsid w:val="00212EB7"/>
    <w:rsid w:val="002130C5"/>
    <w:rsid w:val="002132ED"/>
    <w:rsid w:val="00213367"/>
    <w:rsid w:val="00213838"/>
    <w:rsid w:val="00213C38"/>
    <w:rsid w:val="00214008"/>
    <w:rsid w:val="002140FF"/>
    <w:rsid w:val="002141A2"/>
    <w:rsid w:val="002144DD"/>
    <w:rsid w:val="002148CA"/>
    <w:rsid w:val="0021527E"/>
    <w:rsid w:val="0021536B"/>
    <w:rsid w:val="00215386"/>
    <w:rsid w:val="002156A2"/>
    <w:rsid w:val="00215CAA"/>
    <w:rsid w:val="00215F78"/>
    <w:rsid w:val="00216659"/>
    <w:rsid w:val="002166E8"/>
    <w:rsid w:val="00216CDB"/>
    <w:rsid w:val="00217038"/>
    <w:rsid w:val="0021703B"/>
    <w:rsid w:val="002201AD"/>
    <w:rsid w:val="00220413"/>
    <w:rsid w:val="0022087C"/>
    <w:rsid w:val="00220E4A"/>
    <w:rsid w:val="00221442"/>
    <w:rsid w:val="00221544"/>
    <w:rsid w:val="002220E9"/>
    <w:rsid w:val="0022219F"/>
    <w:rsid w:val="0022274D"/>
    <w:rsid w:val="00222B27"/>
    <w:rsid w:val="00222BE4"/>
    <w:rsid w:val="00222CB5"/>
    <w:rsid w:val="00222F01"/>
    <w:rsid w:val="002230AE"/>
    <w:rsid w:val="002233DE"/>
    <w:rsid w:val="00223431"/>
    <w:rsid w:val="00223502"/>
    <w:rsid w:val="00224868"/>
    <w:rsid w:val="00225D22"/>
    <w:rsid w:val="00226BD8"/>
    <w:rsid w:val="00226E38"/>
    <w:rsid w:val="00227769"/>
    <w:rsid w:val="00227CD8"/>
    <w:rsid w:val="00230433"/>
    <w:rsid w:val="00230BFA"/>
    <w:rsid w:val="00231963"/>
    <w:rsid w:val="00231D63"/>
    <w:rsid w:val="002325DB"/>
    <w:rsid w:val="002326EE"/>
    <w:rsid w:val="00233255"/>
    <w:rsid w:val="00233584"/>
    <w:rsid w:val="0023364D"/>
    <w:rsid w:val="0023380C"/>
    <w:rsid w:val="002338B7"/>
    <w:rsid w:val="00233AD9"/>
    <w:rsid w:val="0023438F"/>
    <w:rsid w:val="00234D7A"/>
    <w:rsid w:val="00234F8C"/>
    <w:rsid w:val="002350BB"/>
    <w:rsid w:val="00235EE7"/>
    <w:rsid w:val="002367C2"/>
    <w:rsid w:val="00237022"/>
    <w:rsid w:val="002370C3"/>
    <w:rsid w:val="00237106"/>
    <w:rsid w:val="0024077E"/>
    <w:rsid w:val="00240AEB"/>
    <w:rsid w:val="00241080"/>
    <w:rsid w:val="00241539"/>
    <w:rsid w:val="002425FB"/>
    <w:rsid w:val="002432BC"/>
    <w:rsid w:val="002435A9"/>
    <w:rsid w:val="00243F5F"/>
    <w:rsid w:val="00244184"/>
    <w:rsid w:val="00244704"/>
    <w:rsid w:val="0024534D"/>
    <w:rsid w:val="00245C17"/>
    <w:rsid w:val="0024604F"/>
    <w:rsid w:val="002464AB"/>
    <w:rsid w:val="00246E02"/>
    <w:rsid w:val="002472C3"/>
    <w:rsid w:val="00247D0A"/>
    <w:rsid w:val="00250207"/>
    <w:rsid w:val="00250C03"/>
    <w:rsid w:val="0025161E"/>
    <w:rsid w:val="00251BBF"/>
    <w:rsid w:val="00251E8D"/>
    <w:rsid w:val="00252460"/>
    <w:rsid w:val="00252887"/>
    <w:rsid w:val="00252FBD"/>
    <w:rsid w:val="00253159"/>
    <w:rsid w:val="00253F50"/>
    <w:rsid w:val="00254344"/>
    <w:rsid w:val="0025448C"/>
    <w:rsid w:val="00254DA2"/>
    <w:rsid w:val="002554E3"/>
    <w:rsid w:val="00256319"/>
    <w:rsid w:val="00256844"/>
    <w:rsid w:val="0025697B"/>
    <w:rsid w:val="00256AD9"/>
    <w:rsid w:val="00256F6A"/>
    <w:rsid w:val="00257E28"/>
    <w:rsid w:val="00257FA2"/>
    <w:rsid w:val="0026000B"/>
    <w:rsid w:val="0026062C"/>
    <w:rsid w:val="0026079E"/>
    <w:rsid w:val="00260B79"/>
    <w:rsid w:val="002610F8"/>
    <w:rsid w:val="002611E2"/>
    <w:rsid w:val="0026148A"/>
    <w:rsid w:val="00261525"/>
    <w:rsid w:val="00261694"/>
    <w:rsid w:val="002616AF"/>
    <w:rsid w:val="002619B7"/>
    <w:rsid w:val="00261A02"/>
    <w:rsid w:val="0026213D"/>
    <w:rsid w:val="002622F9"/>
    <w:rsid w:val="002628E6"/>
    <w:rsid w:val="00262C6E"/>
    <w:rsid w:val="00262F63"/>
    <w:rsid w:val="002630BA"/>
    <w:rsid w:val="00263721"/>
    <w:rsid w:val="0026381F"/>
    <w:rsid w:val="0026383C"/>
    <w:rsid w:val="00263C0A"/>
    <w:rsid w:val="00263DE7"/>
    <w:rsid w:val="00264165"/>
    <w:rsid w:val="00264196"/>
    <w:rsid w:val="002642B8"/>
    <w:rsid w:val="002653C3"/>
    <w:rsid w:val="00265C05"/>
    <w:rsid w:val="002662A4"/>
    <w:rsid w:val="002664A9"/>
    <w:rsid w:val="0026678B"/>
    <w:rsid w:val="00266C08"/>
    <w:rsid w:val="00266D3F"/>
    <w:rsid w:val="0026717D"/>
    <w:rsid w:val="0026759E"/>
    <w:rsid w:val="002678F7"/>
    <w:rsid w:val="00267AD2"/>
    <w:rsid w:val="00270134"/>
    <w:rsid w:val="00270356"/>
    <w:rsid w:val="00270768"/>
    <w:rsid w:val="00270E6F"/>
    <w:rsid w:val="00271048"/>
    <w:rsid w:val="002719BE"/>
    <w:rsid w:val="00271C3B"/>
    <w:rsid w:val="00272032"/>
    <w:rsid w:val="00272296"/>
    <w:rsid w:val="00272492"/>
    <w:rsid w:val="0027306E"/>
    <w:rsid w:val="00273319"/>
    <w:rsid w:val="002737D4"/>
    <w:rsid w:val="00273AED"/>
    <w:rsid w:val="00273EF2"/>
    <w:rsid w:val="00274BF5"/>
    <w:rsid w:val="002764A4"/>
    <w:rsid w:val="00276A4C"/>
    <w:rsid w:val="002771B5"/>
    <w:rsid w:val="00277238"/>
    <w:rsid w:val="00277582"/>
    <w:rsid w:val="00277FA3"/>
    <w:rsid w:val="00280499"/>
    <w:rsid w:val="00280784"/>
    <w:rsid w:val="00280C81"/>
    <w:rsid w:val="002812F2"/>
    <w:rsid w:val="00281F8C"/>
    <w:rsid w:val="002821F5"/>
    <w:rsid w:val="00282244"/>
    <w:rsid w:val="00282B71"/>
    <w:rsid w:val="00282CA7"/>
    <w:rsid w:val="0028351D"/>
    <w:rsid w:val="00283C2B"/>
    <w:rsid w:val="002845C3"/>
    <w:rsid w:val="00285888"/>
    <w:rsid w:val="00285EE3"/>
    <w:rsid w:val="00286498"/>
    <w:rsid w:val="002864C3"/>
    <w:rsid w:val="002867A4"/>
    <w:rsid w:val="00286935"/>
    <w:rsid w:val="002872FB"/>
    <w:rsid w:val="00287513"/>
    <w:rsid w:val="00287A82"/>
    <w:rsid w:val="00290646"/>
    <w:rsid w:val="0029077D"/>
    <w:rsid w:val="00290F93"/>
    <w:rsid w:val="00291158"/>
    <w:rsid w:val="002918A5"/>
    <w:rsid w:val="00291A0A"/>
    <w:rsid w:val="00292426"/>
    <w:rsid w:val="00293554"/>
    <w:rsid w:val="00293EC5"/>
    <w:rsid w:val="00294140"/>
    <w:rsid w:val="00294383"/>
    <w:rsid w:val="0029442E"/>
    <w:rsid w:val="00294D2E"/>
    <w:rsid w:val="00294E8B"/>
    <w:rsid w:val="00295AC4"/>
    <w:rsid w:val="00295C27"/>
    <w:rsid w:val="0029665E"/>
    <w:rsid w:val="00296C9E"/>
    <w:rsid w:val="00296CE0"/>
    <w:rsid w:val="0029774C"/>
    <w:rsid w:val="002A0C9F"/>
    <w:rsid w:val="002A1127"/>
    <w:rsid w:val="002A1609"/>
    <w:rsid w:val="002A1665"/>
    <w:rsid w:val="002A1753"/>
    <w:rsid w:val="002A25B8"/>
    <w:rsid w:val="002A27F3"/>
    <w:rsid w:val="002A3A04"/>
    <w:rsid w:val="002A431C"/>
    <w:rsid w:val="002A4591"/>
    <w:rsid w:val="002A45C6"/>
    <w:rsid w:val="002A537E"/>
    <w:rsid w:val="002A5661"/>
    <w:rsid w:val="002A586E"/>
    <w:rsid w:val="002A5E6F"/>
    <w:rsid w:val="002A5EA2"/>
    <w:rsid w:val="002A5F36"/>
    <w:rsid w:val="002A6601"/>
    <w:rsid w:val="002A6E13"/>
    <w:rsid w:val="002A724A"/>
    <w:rsid w:val="002A76EC"/>
    <w:rsid w:val="002A7A43"/>
    <w:rsid w:val="002A7DBF"/>
    <w:rsid w:val="002A7E27"/>
    <w:rsid w:val="002B00CC"/>
    <w:rsid w:val="002B0B22"/>
    <w:rsid w:val="002B0CD6"/>
    <w:rsid w:val="002B1B02"/>
    <w:rsid w:val="002B269F"/>
    <w:rsid w:val="002B27B4"/>
    <w:rsid w:val="002B2904"/>
    <w:rsid w:val="002B3220"/>
    <w:rsid w:val="002B3B63"/>
    <w:rsid w:val="002B3D6A"/>
    <w:rsid w:val="002B43DA"/>
    <w:rsid w:val="002B458E"/>
    <w:rsid w:val="002B47F8"/>
    <w:rsid w:val="002B5B5A"/>
    <w:rsid w:val="002B5E21"/>
    <w:rsid w:val="002B5EE2"/>
    <w:rsid w:val="002B72B5"/>
    <w:rsid w:val="002B7499"/>
    <w:rsid w:val="002B78F3"/>
    <w:rsid w:val="002C0415"/>
    <w:rsid w:val="002C12CC"/>
    <w:rsid w:val="002C16F3"/>
    <w:rsid w:val="002C2500"/>
    <w:rsid w:val="002C25B3"/>
    <w:rsid w:val="002C290A"/>
    <w:rsid w:val="002C2B36"/>
    <w:rsid w:val="002C2BFD"/>
    <w:rsid w:val="002C2CE6"/>
    <w:rsid w:val="002C306F"/>
    <w:rsid w:val="002C3323"/>
    <w:rsid w:val="002C3E00"/>
    <w:rsid w:val="002C4476"/>
    <w:rsid w:val="002C454C"/>
    <w:rsid w:val="002C4D7F"/>
    <w:rsid w:val="002C52E2"/>
    <w:rsid w:val="002C5456"/>
    <w:rsid w:val="002C5811"/>
    <w:rsid w:val="002C5F50"/>
    <w:rsid w:val="002C60A2"/>
    <w:rsid w:val="002C670C"/>
    <w:rsid w:val="002C6CA3"/>
    <w:rsid w:val="002C6D91"/>
    <w:rsid w:val="002C78FB"/>
    <w:rsid w:val="002C79BC"/>
    <w:rsid w:val="002C7AA0"/>
    <w:rsid w:val="002D17EE"/>
    <w:rsid w:val="002D26EA"/>
    <w:rsid w:val="002D2A35"/>
    <w:rsid w:val="002D2FE0"/>
    <w:rsid w:val="002D310E"/>
    <w:rsid w:val="002D3B4E"/>
    <w:rsid w:val="002D4BEF"/>
    <w:rsid w:val="002D4D10"/>
    <w:rsid w:val="002D4E3A"/>
    <w:rsid w:val="002D5233"/>
    <w:rsid w:val="002D58CA"/>
    <w:rsid w:val="002D59B8"/>
    <w:rsid w:val="002D5B71"/>
    <w:rsid w:val="002D5B9D"/>
    <w:rsid w:val="002D6297"/>
    <w:rsid w:val="002D67FC"/>
    <w:rsid w:val="002D74AD"/>
    <w:rsid w:val="002D7CA4"/>
    <w:rsid w:val="002E01BB"/>
    <w:rsid w:val="002E01BD"/>
    <w:rsid w:val="002E0700"/>
    <w:rsid w:val="002E0BD5"/>
    <w:rsid w:val="002E1D6B"/>
    <w:rsid w:val="002E1F47"/>
    <w:rsid w:val="002E1FA5"/>
    <w:rsid w:val="002E30DF"/>
    <w:rsid w:val="002E3107"/>
    <w:rsid w:val="002E38EE"/>
    <w:rsid w:val="002E3D52"/>
    <w:rsid w:val="002E481C"/>
    <w:rsid w:val="002E4D19"/>
    <w:rsid w:val="002E4D72"/>
    <w:rsid w:val="002E4DF5"/>
    <w:rsid w:val="002E50DA"/>
    <w:rsid w:val="002E5557"/>
    <w:rsid w:val="002E57D9"/>
    <w:rsid w:val="002E5ED5"/>
    <w:rsid w:val="002E61F8"/>
    <w:rsid w:val="002E6AA0"/>
    <w:rsid w:val="002E6CFB"/>
    <w:rsid w:val="002E6DF5"/>
    <w:rsid w:val="002E6EA4"/>
    <w:rsid w:val="002E7242"/>
    <w:rsid w:val="002E7507"/>
    <w:rsid w:val="002E75E6"/>
    <w:rsid w:val="002E7A34"/>
    <w:rsid w:val="002E7C5E"/>
    <w:rsid w:val="002F1452"/>
    <w:rsid w:val="002F14D8"/>
    <w:rsid w:val="002F156C"/>
    <w:rsid w:val="002F1A02"/>
    <w:rsid w:val="002F1B0A"/>
    <w:rsid w:val="002F22F8"/>
    <w:rsid w:val="002F2A0B"/>
    <w:rsid w:val="002F2A7A"/>
    <w:rsid w:val="002F2C82"/>
    <w:rsid w:val="002F4101"/>
    <w:rsid w:val="002F43A8"/>
    <w:rsid w:val="002F43C5"/>
    <w:rsid w:val="002F44D3"/>
    <w:rsid w:val="002F451C"/>
    <w:rsid w:val="002F4541"/>
    <w:rsid w:val="002F49EB"/>
    <w:rsid w:val="002F57D6"/>
    <w:rsid w:val="002F595C"/>
    <w:rsid w:val="002F7063"/>
    <w:rsid w:val="002F72FF"/>
    <w:rsid w:val="00300337"/>
    <w:rsid w:val="00300435"/>
    <w:rsid w:val="003008E4"/>
    <w:rsid w:val="00300B3D"/>
    <w:rsid w:val="00301479"/>
    <w:rsid w:val="003014C3"/>
    <w:rsid w:val="0030159B"/>
    <w:rsid w:val="0030203E"/>
    <w:rsid w:val="00302130"/>
    <w:rsid w:val="003025F9"/>
    <w:rsid w:val="003025FA"/>
    <w:rsid w:val="00302A5E"/>
    <w:rsid w:val="00302C79"/>
    <w:rsid w:val="00302C90"/>
    <w:rsid w:val="003039EA"/>
    <w:rsid w:val="0030411E"/>
    <w:rsid w:val="00304C9E"/>
    <w:rsid w:val="003059B6"/>
    <w:rsid w:val="00305B50"/>
    <w:rsid w:val="00305C05"/>
    <w:rsid w:val="00305CB7"/>
    <w:rsid w:val="00305FED"/>
    <w:rsid w:val="00306041"/>
    <w:rsid w:val="0030671D"/>
    <w:rsid w:val="00306AA9"/>
    <w:rsid w:val="00306C54"/>
    <w:rsid w:val="00306C64"/>
    <w:rsid w:val="00306CD5"/>
    <w:rsid w:val="00306D23"/>
    <w:rsid w:val="00307C16"/>
    <w:rsid w:val="003101E1"/>
    <w:rsid w:val="0031071C"/>
    <w:rsid w:val="00310DCE"/>
    <w:rsid w:val="003118F7"/>
    <w:rsid w:val="00313220"/>
    <w:rsid w:val="003139E9"/>
    <w:rsid w:val="00313E07"/>
    <w:rsid w:val="00314450"/>
    <w:rsid w:val="003144FD"/>
    <w:rsid w:val="00314829"/>
    <w:rsid w:val="00315986"/>
    <w:rsid w:val="00315C00"/>
    <w:rsid w:val="0031631E"/>
    <w:rsid w:val="0031650F"/>
    <w:rsid w:val="003168F5"/>
    <w:rsid w:val="00316AF1"/>
    <w:rsid w:val="00317089"/>
    <w:rsid w:val="00317630"/>
    <w:rsid w:val="00317AFF"/>
    <w:rsid w:val="00320EC5"/>
    <w:rsid w:val="00321062"/>
    <w:rsid w:val="003211AD"/>
    <w:rsid w:val="0032223A"/>
    <w:rsid w:val="003224E8"/>
    <w:rsid w:val="0032251B"/>
    <w:rsid w:val="00322BE7"/>
    <w:rsid w:val="003233EE"/>
    <w:rsid w:val="00323A22"/>
    <w:rsid w:val="00323A82"/>
    <w:rsid w:val="00323D8C"/>
    <w:rsid w:val="003246F9"/>
    <w:rsid w:val="003249BE"/>
    <w:rsid w:val="00324CF9"/>
    <w:rsid w:val="00325CCF"/>
    <w:rsid w:val="003267CF"/>
    <w:rsid w:val="003268D0"/>
    <w:rsid w:val="003308E6"/>
    <w:rsid w:val="00331E0B"/>
    <w:rsid w:val="003320E9"/>
    <w:rsid w:val="0033356C"/>
    <w:rsid w:val="00333733"/>
    <w:rsid w:val="00333965"/>
    <w:rsid w:val="00333AC8"/>
    <w:rsid w:val="00333DB1"/>
    <w:rsid w:val="00334317"/>
    <w:rsid w:val="003345ED"/>
    <w:rsid w:val="00334F4F"/>
    <w:rsid w:val="00335A2D"/>
    <w:rsid w:val="00335B23"/>
    <w:rsid w:val="00336289"/>
    <w:rsid w:val="00336362"/>
    <w:rsid w:val="00336B81"/>
    <w:rsid w:val="00336C59"/>
    <w:rsid w:val="003372F0"/>
    <w:rsid w:val="00337834"/>
    <w:rsid w:val="00337BB4"/>
    <w:rsid w:val="0034029A"/>
    <w:rsid w:val="003404E4"/>
    <w:rsid w:val="00340738"/>
    <w:rsid w:val="00340F44"/>
    <w:rsid w:val="003415CC"/>
    <w:rsid w:val="00341759"/>
    <w:rsid w:val="0034202C"/>
    <w:rsid w:val="0034223F"/>
    <w:rsid w:val="003423B7"/>
    <w:rsid w:val="003427F6"/>
    <w:rsid w:val="003428DE"/>
    <w:rsid w:val="00342A0D"/>
    <w:rsid w:val="00342FE6"/>
    <w:rsid w:val="00343363"/>
    <w:rsid w:val="003434F5"/>
    <w:rsid w:val="00343F09"/>
    <w:rsid w:val="00344A5A"/>
    <w:rsid w:val="00344ED3"/>
    <w:rsid w:val="00345279"/>
    <w:rsid w:val="003455BF"/>
    <w:rsid w:val="00345978"/>
    <w:rsid w:val="00345AE5"/>
    <w:rsid w:val="00345C34"/>
    <w:rsid w:val="00346710"/>
    <w:rsid w:val="00346B86"/>
    <w:rsid w:val="00346F8C"/>
    <w:rsid w:val="0034725D"/>
    <w:rsid w:val="00347440"/>
    <w:rsid w:val="0035007F"/>
    <w:rsid w:val="003507EE"/>
    <w:rsid w:val="00350AED"/>
    <w:rsid w:val="00351645"/>
    <w:rsid w:val="00351819"/>
    <w:rsid w:val="00351C09"/>
    <w:rsid w:val="0035219D"/>
    <w:rsid w:val="003522C6"/>
    <w:rsid w:val="00352308"/>
    <w:rsid w:val="003526D5"/>
    <w:rsid w:val="00352E29"/>
    <w:rsid w:val="00352E50"/>
    <w:rsid w:val="00352E66"/>
    <w:rsid w:val="00353504"/>
    <w:rsid w:val="00353B3D"/>
    <w:rsid w:val="00353FAB"/>
    <w:rsid w:val="00354864"/>
    <w:rsid w:val="003551FB"/>
    <w:rsid w:val="00355562"/>
    <w:rsid w:val="0035622A"/>
    <w:rsid w:val="00356B8E"/>
    <w:rsid w:val="00356BB2"/>
    <w:rsid w:val="00356BBC"/>
    <w:rsid w:val="0035753F"/>
    <w:rsid w:val="003577CD"/>
    <w:rsid w:val="00357DF9"/>
    <w:rsid w:val="00360677"/>
    <w:rsid w:val="0036079F"/>
    <w:rsid w:val="00360B31"/>
    <w:rsid w:val="00361207"/>
    <w:rsid w:val="00361718"/>
    <w:rsid w:val="00362149"/>
    <w:rsid w:val="00362ADF"/>
    <w:rsid w:val="003634D9"/>
    <w:rsid w:val="00363D71"/>
    <w:rsid w:val="0036435B"/>
    <w:rsid w:val="0036452E"/>
    <w:rsid w:val="00364A3A"/>
    <w:rsid w:val="00365CFA"/>
    <w:rsid w:val="00366E00"/>
    <w:rsid w:val="00366E88"/>
    <w:rsid w:val="00367957"/>
    <w:rsid w:val="00367A72"/>
    <w:rsid w:val="00367D9B"/>
    <w:rsid w:val="00367ED4"/>
    <w:rsid w:val="0037147F"/>
    <w:rsid w:val="00372152"/>
    <w:rsid w:val="003725AB"/>
    <w:rsid w:val="003729A2"/>
    <w:rsid w:val="00372DE6"/>
    <w:rsid w:val="00373C49"/>
    <w:rsid w:val="00373E76"/>
    <w:rsid w:val="00373F31"/>
    <w:rsid w:val="00374930"/>
    <w:rsid w:val="00375042"/>
    <w:rsid w:val="003751B3"/>
    <w:rsid w:val="00375270"/>
    <w:rsid w:val="003752D4"/>
    <w:rsid w:val="003755B7"/>
    <w:rsid w:val="00375A96"/>
    <w:rsid w:val="00376012"/>
    <w:rsid w:val="0037658B"/>
    <w:rsid w:val="00376762"/>
    <w:rsid w:val="00376E0E"/>
    <w:rsid w:val="00376F85"/>
    <w:rsid w:val="00377833"/>
    <w:rsid w:val="0037785B"/>
    <w:rsid w:val="00380006"/>
    <w:rsid w:val="00380EB5"/>
    <w:rsid w:val="00380FFB"/>
    <w:rsid w:val="00381313"/>
    <w:rsid w:val="00381582"/>
    <w:rsid w:val="0038161D"/>
    <w:rsid w:val="00381B62"/>
    <w:rsid w:val="00381B64"/>
    <w:rsid w:val="00381B90"/>
    <w:rsid w:val="00381BD4"/>
    <w:rsid w:val="00381DDA"/>
    <w:rsid w:val="00382114"/>
    <w:rsid w:val="003824D9"/>
    <w:rsid w:val="00382575"/>
    <w:rsid w:val="00383CA4"/>
    <w:rsid w:val="00384FD9"/>
    <w:rsid w:val="00385821"/>
    <w:rsid w:val="00385F05"/>
    <w:rsid w:val="00385F26"/>
    <w:rsid w:val="00385F46"/>
    <w:rsid w:val="003865D5"/>
    <w:rsid w:val="00386764"/>
    <w:rsid w:val="00386B9C"/>
    <w:rsid w:val="00387363"/>
    <w:rsid w:val="00387864"/>
    <w:rsid w:val="00387B53"/>
    <w:rsid w:val="00387E75"/>
    <w:rsid w:val="0039031A"/>
    <w:rsid w:val="003908D0"/>
    <w:rsid w:val="00391691"/>
    <w:rsid w:val="00391797"/>
    <w:rsid w:val="003918C9"/>
    <w:rsid w:val="00391AA3"/>
    <w:rsid w:val="00391F4D"/>
    <w:rsid w:val="00392A91"/>
    <w:rsid w:val="0039380B"/>
    <w:rsid w:val="003938E1"/>
    <w:rsid w:val="00393AD3"/>
    <w:rsid w:val="003947FA"/>
    <w:rsid w:val="00394B4E"/>
    <w:rsid w:val="003960F2"/>
    <w:rsid w:val="00396209"/>
    <w:rsid w:val="003962EC"/>
    <w:rsid w:val="00396741"/>
    <w:rsid w:val="00396EF4"/>
    <w:rsid w:val="0039720B"/>
    <w:rsid w:val="003975E8"/>
    <w:rsid w:val="00397635"/>
    <w:rsid w:val="003976D9"/>
    <w:rsid w:val="00397CB1"/>
    <w:rsid w:val="003A06AE"/>
    <w:rsid w:val="003A07C0"/>
    <w:rsid w:val="003A0A12"/>
    <w:rsid w:val="003A0DED"/>
    <w:rsid w:val="003A17DB"/>
    <w:rsid w:val="003A1D4B"/>
    <w:rsid w:val="003A272E"/>
    <w:rsid w:val="003A2844"/>
    <w:rsid w:val="003A2E1C"/>
    <w:rsid w:val="003A322B"/>
    <w:rsid w:val="003A3DB2"/>
    <w:rsid w:val="003A4142"/>
    <w:rsid w:val="003A45E9"/>
    <w:rsid w:val="003A46FE"/>
    <w:rsid w:val="003A49A6"/>
    <w:rsid w:val="003A5523"/>
    <w:rsid w:val="003A5C64"/>
    <w:rsid w:val="003A5D35"/>
    <w:rsid w:val="003A6135"/>
    <w:rsid w:val="003A6523"/>
    <w:rsid w:val="003A6535"/>
    <w:rsid w:val="003A6896"/>
    <w:rsid w:val="003A6B49"/>
    <w:rsid w:val="003A6C09"/>
    <w:rsid w:val="003A73C2"/>
    <w:rsid w:val="003A7D3C"/>
    <w:rsid w:val="003B00D5"/>
    <w:rsid w:val="003B0363"/>
    <w:rsid w:val="003B066D"/>
    <w:rsid w:val="003B0905"/>
    <w:rsid w:val="003B0F0F"/>
    <w:rsid w:val="003B0F6C"/>
    <w:rsid w:val="003B12D0"/>
    <w:rsid w:val="003B1A28"/>
    <w:rsid w:val="003B1AD5"/>
    <w:rsid w:val="003B21F4"/>
    <w:rsid w:val="003B26E4"/>
    <w:rsid w:val="003B2A9A"/>
    <w:rsid w:val="003B2D83"/>
    <w:rsid w:val="003B3202"/>
    <w:rsid w:val="003B3EAA"/>
    <w:rsid w:val="003B3F5A"/>
    <w:rsid w:val="003B4C89"/>
    <w:rsid w:val="003B50C7"/>
    <w:rsid w:val="003B5694"/>
    <w:rsid w:val="003B5C7D"/>
    <w:rsid w:val="003B5CFE"/>
    <w:rsid w:val="003B61F6"/>
    <w:rsid w:val="003B7764"/>
    <w:rsid w:val="003B7899"/>
    <w:rsid w:val="003B7B8F"/>
    <w:rsid w:val="003B7F23"/>
    <w:rsid w:val="003C026E"/>
    <w:rsid w:val="003C039C"/>
    <w:rsid w:val="003C088A"/>
    <w:rsid w:val="003C09F7"/>
    <w:rsid w:val="003C13C8"/>
    <w:rsid w:val="003C1CC5"/>
    <w:rsid w:val="003C24E9"/>
    <w:rsid w:val="003C2EF9"/>
    <w:rsid w:val="003C30CD"/>
    <w:rsid w:val="003C37E2"/>
    <w:rsid w:val="003C3868"/>
    <w:rsid w:val="003C48E2"/>
    <w:rsid w:val="003C57A3"/>
    <w:rsid w:val="003C57C6"/>
    <w:rsid w:val="003C5ABC"/>
    <w:rsid w:val="003C5B96"/>
    <w:rsid w:val="003C6320"/>
    <w:rsid w:val="003C6E73"/>
    <w:rsid w:val="003C6F05"/>
    <w:rsid w:val="003C6FD8"/>
    <w:rsid w:val="003C75C4"/>
    <w:rsid w:val="003C7C8C"/>
    <w:rsid w:val="003C7DC9"/>
    <w:rsid w:val="003D0437"/>
    <w:rsid w:val="003D0A8C"/>
    <w:rsid w:val="003D0E3F"/>
    <w:rsid w:val="003D1467"/>
    <w:rsid w:val="003D1B9D"/>
    <w:rsid w:val="003D1DC9"/>
    <w:rsid w:val="003D2216"/>
    <w:rsid w:val="003D2250"/>
    <w:rsid w:val="003D225C"/>
    <w:rsid w:val="003D22E4"/>
    <w:rsid w:val="003D27F0"/>
    <w:rsid w:val="003D2803"/>
    <w:rsid w:val="003D328C"/>
    <w:rsid w:val="003D32C3"/>
    <w:rsid w:val="003D40F6"/>
    <w:rsid w:val="003D449B"/>
    <w:rsid w:val="003D4561"/>
    <w:rsid w:val="003D51FF"/>
    <w:rsid w:val="003D5336"/>
    <w:rsid w:val="003D53F3"/>
    <w:rsid w:val="003D6207"/>
    <w:rsid w:val="003D6279"/>
    <w:rsid w:val="003D6543"/>
    <w:rsid w:val="003D70EC"/>
    <w:rsid w:val="003D71BD"/>
    <w:rsid w:val="003D7979"/>
    <w:rsid w:val="003D7984"/>
    <w:rsid w:val="003E004C"/>
    <w:rsid w:val="003E02BC"/>
    <w:rsid w:val="003E1292"/>
    <w:rsid w:val="003E2059"/>
    <w:rsid w:val="003E2104"/>
    <w:rsid w:val="003E21B8"/>
    <w:rsid w:val="003E26A8"/>
    <w:rsid w:val="003E279A"/>
    <w:rsid w:val="003E2842"/>
    <w:rsid w:val="003E2ADB"/>
    <w:rsid w:val="003E30BD"/>
    <w:rsid w:val="003E30F2"/>
    <w:rsid w:val="003E3849"/>
    <w:rsid w:val="003E39DC"/>
    <w:rsid w:val="003E3D3A"/>
    <w:rsid w:val="003E3F2A"/>
    <w:rsid w:val="003E43AB"/>
    <w:rsid w:val="003E4A49"/>
    <w:rsid w:val="003E4D0C"/>
    <w:rsid w:val="003E541E"/>
    <w:rsid w:val="003E5A60"/>
    <w:rsid w:val="003E5DFE"/>
    <w:rsid w:val="003E638D"/>
    <w:rsid w:val="003E6414"/>
    <w:rsid w:val="003E6951"/>
    <w:rsid w:val="003E6C66"/>
    <w:rsid w:val="003E6FD1"/>
    <w:rsid w:val="003E76D8"/>
    <w:rsid w:val="003E78A1"/>
    <w:rsid w:val="003E7C86"/>
    <w:rsid w:val="003E7F79"/>
    <w:rsid w:val="003E7FA8"/>
    <w:rsid w:val="003F02B0"/>
    <w:rsid w:val="003F094D"/>
    <w:rsid w:val="003F099A"/>
    <w:rsid w:val="003F0CB9"/>
    <w:rsid w:val="003F0E08"/>
    <w:rsid w:val="003F1FB9"/>
    <w:rsid w:val="003F29CB"/>
    <w:rsid w:val="003F2D5D"/>
    <w:rsid w:val="003F2D72"/>
    <w:rsid w:val="003F2DCC"/>
    <w:rsid w:val="003F339F"/>
    <w:rsid w:val="003F386D"/>
    <w:rsid w:val="003F3E82"/>
    <w:rsid w:val="003F4845"/>
    <w:rsid w:val="003F488B"/>
    <w:rsid w:val="003F4A9F"/>
    <w:rsid w:val="003F5299"/>
    <w:rsid w:val="003F6039"/>
    <w:rsid w:val="003F6533"/>
    <w:rsid w:val="003F67A0"/>
    <w:rsid w:val="003F69B3"/>
    <w:rsid w:val="003F6A37"/>
    <w:rsid w:val="003F7471"/>
    <w:rsid w:val="003F798C"/>
    <w:rsid w:val="003F7A82"/>
    <w:rsid w:val="003F7F3F"/>
    <w:rsid w:val="003F7FD1"/>
    <w:rsid w:val="00400149"/>
    <w:rsid w:val="00400386"/>
    <w:rsid w:val="00400668"/>
    <w:rsid w:val="00400877"/>
    <w:rsid w:val="00400BC2"/>
    <w:rsid w:val="00401383"/>
    <w:rsid w:val="004018ED"/>
    <w:rsid w:val="00401ADE"/>
    <w:rsid w:val="00401AF7"/>
    <w:rsid w:val="004025B1"/>
    <w:rsid w:val="00403DBC"/>
    <w:rsid w:val="0040517F"/>
    <w:rsid w:val="0040547F"/>
    <w:rsid w:val="0040662A"/>
    <w:rsid w:val="004067D5"/>
    <w:rsid w:val="00406989"/>
    <w:rsid w:val="00406D0E"/>
    <w:rsid w:val="00407DD9"/>
    <w:rsid w:val="00407E54"/>
    <w:rsid w:val="0041007E"/>
    <w:rsid w:val="00410EB4"/>
    <w:rsid w:val="004110B5"/>
    <w:rsid w:val="00411200"/>
    <w:rsid w:val="004114DB"/>
    <w:rsid w:val="004115C6"/>
    <w:rsid w:val="00411683"/>
    <w:rsid w:val="00411F74"/>
    <w:rsid w:val="0041253F"/>
    <w:rsid w:val="004128E3"/>
    <w:rsid w:val="00412A72"/>
    <w:rsid w:val="00412DFD"/>
    <w:rsid w:val="004133A6"/>
    <w:rsid w:val="004139B9"/>
    <w:rsid w:val="004142A6"/>
    <w:rsid w:val="0041430C"/>
    <w:rsid w:val="0041432E"/>
    <w:rsid w:val="00414513"/>
    <w:rsid w:val="004149DB"/>
    <w:rsid w:val="0041555E"/>
    <w:rsid w:val="00415823"/>
    <w:rsid w:val="004158FA"/>
    <w:rsid w:val="004165A9"/>
    <w:rsid w:val="00416C6D"/>
    <w:rsid w:val="00416C8E"/>
    <w:rsid w:val="004174CD"/>
    <w:rsid w:val="0041764F"/>
    <w:rsid w:val="00417E3B"/>
    <w:rsid w:val="004201E4"/>
    <w:rsid w:val="004201F5"/>
    <w:rsid w:val="00420475"/>
    <w:rsid w:val="00420639"/>
    <w:rsid w:val="00420C40"/>
    <w:rsid w:val="00420FD1"/>
    <w:rsid w:val="00421A8D"/>
    <w:rsid w:val="00421F13"/>
    <w:rsid w:val="00421F15"/>
    <w:rsid w:val="004222BB"/>
    <w:rsid w:val="00422F23"/>
    <w:rsid w:val="00423F25"/>
    <w:rsid w:val="00424757"/>
    <w:rsid w:val="00424894"/>
    <w:rsid w:val="00424A22"/>
    <w:rsid w:val="00425AAC"/>
    <w:rsid w:val="00425ED6"/>
    <w:rsid w:val="004260EF"/>
    <w:rsid w:val="00426203"/>
    <w:rsid w:val="004265B0"/>
    <w:rsid w:val="004267C1"/>
    <w:rsid w:val="00426B65"/>
    <w:rsid w:val="00426EBF"/>
    <w:rsid w:val="00427793"/>
    <w:rsid w:val="00427883"/>
    <w:rsid w:val="00430170"/>
    <w:rsid w:val="00430342"/>
    <w:rsid w:val="00430967"/>
    <w:rsid w:val="0043165C"/>
    <w:rsid w:val="00431A09"/>
    <w:rsid w:val="004323D8"/>
    <w:rsid w:val="0043249D"/>
    <w:rsid w:val="0043299B"/>
    <w:rsid w:val="00432E84"/>
    <w:rsid w:val="004333B8"/>
    <w:rsid w:val="00433EC0"/>
    <w:rsid w:val="00434219"/>
    <w:rsid w:val="004342D0"/>
    <w:rsid w:val="00434BFD"/>
    <w:rsid w:val="00435923"/>
    <w:rsid w:val="0043622C"/>
    <w:rsid w:val="004368AF"/>
    <w:rsid w:val="00437B1A"/>
    <w:rsid w:val="00437C02"/>
    <w:rsid w:val="00437FC8"/>
    <w:rsid w:val="0044027E"/>
    <w:rsid w:val="00440360"/>
    <w:rsid w:val="00440C0D"/>
    <w:rsid w:val="00440FD1"/>
    <w:rsid w:val="004411BC"/>
    <w:rsid w:val="00441820"/>
    <w:rsid w:val="004422B9"/>
    <w:rsid w:val="004423F6"/>
    <w:rsid w:val="00442734"/>
    <w:rsid w:val="00443026"/>
    <w:rsid w:val="00443C33"/>
    <w:rsid w:val="00443FE6"/>
    <w:rsid w:val="004442C3"/>
    <w:rsid w:val="00444412"/>
    <w:rsid w:val="004445E9"/>
    <w:rsid w:val="0044476B"/>
    <w:rsid w:val="0044484A"/>
    <w:rsid w:val="00444B06"/>
    <w:rsid w:val="00444E51"/>
    <w:rsid w:val="004451AC"/>
    <w:rsid w:val="00445853"/>
    <w:rsid w:val="00445F42"/>
    <w:rsid w:val="0044647A"/>
    <w:rsid w:val="0044655F"/>
    <w:rsid w:val="00446973"/>
    <w:rsid w:val="004469FB"/>
    <w:rsid w:val="00446E00"/>
    <w:rsid w:val="004477AB"/>
    <w:rsid w:val="004500BC"/>
    <w:rsid w:val="00450AEF"/>
    <w:rsid w:val="0045182A"/>
    <w:rsid w:val="00451B73"/>
    <w:rsid w:val="00451D9E"/>
    <w:rsid w:val="00452400"/>
    <w:rsid w:val="00452767"/>
    <w:rsid w:val="00452E24"/>
    <w:rsid w:val="00453848"/>
    <w:rsid w:val="00453A7D"/>
    <w:rsid w:val="00453DCD"/>
    <w:rsid w:val="00454ED9"/>
    <w:rsid w:val="004553FC"/>
    <w:rsid w:val="004557E7"/>
    <w:rsid w:val="004559C5"/>
    <w:rsid w:val="00455A1D"/>
    <w:rsid w:val="00456C68"/>
    <w:rsid w:val="00456D09"/>
    <w:rsid w:val="00457C2E"/>
    <w:rsid w:val="00460962"/>
    <w:rsid w:val="00460F16"/>
    <w:rsid w:val="00461185"/>
    <w:rsid w:val="0046139E"/>
    <w:rsid w:val="00461C85"/>
    <w:rsid w:val="004626CD"/>
    <w:rsid w:val="00462CC6"/>
    <w:rsid w:val="00463350"/>
    <w:rsid w:val="00463DFF"/>
    <w:rsid w:val="00463EA3"/>
    <w:rsid w:val="00464341"/>
    <w:rsid w:val="00464746"/>
    <w:rsid w:val="00464BFD"/>
    <w:rsid w:val="00464DCD"/>
    <w:rsid w:val="00464F90"/>
    <w:rsid w:val="004653E2"/>
    <w:rsid w:val="004657A9"/>
    <w:rsid w:val="00465825"/>
    <w:rsid w:val="0046588D"/>
    <w:rsid w:val="004665A5"/>
    <w:rsid w:val="00466F78"/>
    <w:rsid w:val="00467350"/>
    <w:rsid w:val="00467724"/>
    <w:rsid w:val="00470DDE"/>
    <w:rsid w:val="00470FBB"/>
    <w:rsid w:val="0047141B"/>
    <w:rsid w:val="0047181E"/>
    <w:rsid w:val="004719DC"/>
    <w:rsid w:val="0047242D"/>
    <w:rsid w:val="00472A84"/>
    <w:rsid w:val="00472BB1"/>
    <w:rsid w:val="00472C3D"/>
    <w:rsid w:val="004731FE"/>
    <w:rsid w:val="00473780"/>
    <w:rsid w:val="00474135"/>
    <w:rsid w:val="004745E5"/>
    <w:rsid w:val="00474977"/>
    <w:rsid w:val="004749A8"/>
    <w:rsid w:val="00474B43"/>
    <w:rsid w:val="00475202"/>
    <w:rsid w:val="00475C0F"/>
    <w:rsid w:val="00475FDD"/>
    <w:rsid w:val="00475FF3"/>
    <w:rsid w:val="00476E71"/>
    <w:rsid w:val="00480126"/>
    <w:rsid w:val="004804F0"/>
    <w:rsid w:val="0048050F"/>
    <w:rsid w:val="0048052E"/>
    <w:rsid w:val="00480670"/>
    <w:rsid w:val="0048079E"/>
    <w:rsid w:val="00481D96"/>
    <w:rsid w:val="00481E7C"/>
    <w:rsid w:val="0048268B"/>
    <w:rsid w:val="00482CA6"/>
    <w:rsid w:val="00482CD8"/>
    <w:rsid w:val="00484419"/>
    <w:rsid w:val="00485510"/>
    <w:rsid w:val="0048559C"/>
    <w:rsid w:val="004858D4"/>
    <w:rsid w:val="00485C84"/>
    <w:rsid w:val="00485DF2"/>
    <w:rsid w:val="00485E3F"/>
    <w:rsid w:val="00485F57"/>
    <w:rsid w:val="00486276"/>
    <w:rsid w:val="00486816"/>
    <w:rsid w:val="00486BC5"/>
    <w:rsid w:val="00486F0D"/>
    <w:rsid w:val="00486F6B"/>
    <w:rsid w:val="0048700A"/>
    <w:rsid w:val="004870D1"/>
    <w:rsid w:val="0048728C"/>
    <w:rsid w:val="004903BC"/>
    <w:rsid w:val="004911F9"/>
    <w:rsid w:val="004924DC"/>
    <w:rsid w:val="00493F73"/>
    <w:rsid w:val="004942DE"/>
    <w:rsid w:val="0049449D"/>
    <w:rsid w:val="00494AFD"/>
    <w:rsid w:val="00494D99"/>
    <w:rsid w:val="0049502C"/>
    <w:rsid w:val="00495585"/>
    <w:rsid w:val="00495997"/>
    <w:rsid w:val="00495C6F"/>
    <w:rsid w:val="0049616F"/>
    <w:rsid w:val="00496ABD"/>
    <w:rsid w:val="004975CC"/>
    <w:rsid w:val="004A02C9"/>
    <w:rsid w:val="004A07D3"/>
    <w:rsid w:val="004A1856"/>
    <w:rsid w:val="004A1E9F"/>
    <w:rsid w:val="004A2204"/>
    <w:rsid w:val="004A22BE"/>
    <w:rsid w:val="004A2750"/>
    <w:rsid w:val="004A2B02"/>
    <w:rsid w:val="004A2CE3"/>
    <w:rsid w:val="004A301F"/>
    <w:rsid w:val="004A30D2"/>
    <w:rsid w:val="004A3214"/>
    <w:rsid w:val="004A3591"/>
    <w:rsid w:val="004A3D27"/>
    <w:rsid w:val="004A3DB5"/>
    <w:rsid w:val="004A430B"/>
    <w:rsid w:val="004A47ED"/>
    <w:rsid w:val="004A4A1C"/>
    <w:rsid w:val="004A520B"/>
    <w:rsid w:val="004A56AA"/>
    <w:rsid w:val="004A5B13"/>
    <w:rsid w:val="004A5E3B"/>
    <w:rsid w:val="004A60C1"/>
    <w:rsid w:val="004A60E2"/>
    <w:rsid w:val="004A69B4"/>
    <w:rsid w:val="004A7048"/>
    <w:rsid w:val="004A71EA"/>
    <w:rsid w:val="004A7419"/>
    <w:rsid w:val="004A7CA2"/>
    <w:rsid w:val="004B04A4"/>
    <w:rsid w:val="004B0811"/>
    <w:rsid w:val="004B163F"/>
    <w:rsid w:val="004B17AC"/>
    <w:rsid w:val="004B290A"/>
    <w:rsid w:val="004B2B11"/>
    <w:rsid w:val="004B3009"/>
    <w:rsid w:val="004B323E"/>
    <w:rsid w:val="004B373D"/>
    <w:rsid w:val="004B3E56"/>
    <w:rsid w:val="004B414A"/>
    <w:rsid w:val="004B458C"/>
    <w:rsid w:val="004B45A4"/>
    <w:rsid w:val="004B4604"/>
    <w:rsid w:val="004B5D0F"/>
    <w:rsid w:val="004B64C2"/>
    <w:rsid w:val="004B6CA3"/>
    <w:rsid w:val="004B715E"/>
    <w:rsid w:val="004C01F1"/>
    <w:rsid w:val="004C153A"/>
    <w:rsid w:val="004C23E1"/>
    <w:rsid w:val="004C2771"/>
    <w:rsid w:val="004C2A29"/>
    <w:rsid w:val="004C3291"/>
    <w:rsid w:val="004C35B3"/>
    <w:rsid w:val="004C35F4"/>
    <w:rsid w:val="004C381A"/>
    <w:rsid w:val="004C39E6"/>
    <w:rsid w:val="004C3A55"/>
    <w:rsid w:val="004C42E9"/>
    <w:rsid w:val="004C469D"/>
    <w:rsid w:val="004C47C2"/>
    <w:rsid w:val="004C4B09"/>
    <w:rsid w:val="004C5447"/>
    <w:rsid w:val="004C5980"/>
    <w:rsid w:val="004C61A4"/>
    <w:rsid w:val="004C6493"/>
    <w:rsid w:val="004C672A"/>
    <w:rsid w:val="004C6A16"/>
    <w:rsid w:val="004C7115"/>
    <w:rsid w:val="004C769E"/>
    <w:rsid w:val="004C7BAE"/>
    <w:rsid w:val="004D0421"/>
    <w:rsid w:val="004D0A24"/>
    <w:rsid w:val="004D101F"/>
    <w:rsid w:val="004D10A0"/>
    <w:rsid w:val="004D15BA"/>
    <w:rsid w:val="004D16C5"/>
    <w:rsid w:val="004D19BE"/>
    <w:rsid w:val="004D2187"/>
    <w:rsid w:val="004D22F8"/>
    <w:rsid w:val="004D2368"/>
    <w:rsid w:val="004D2A7D"/>
    <w:rsid w:val="004D3812"/>
    <w:rsid w:val="004D39B6"/>
    <w:rsid w:val="004D4213"/>
    <w:rsid w:val="004D4ACE"/>
    <w:rsid w:val="004D4ADA"/>
    <w:rsid w:val="004D546C"/>
    <w:rsid w:val="004D5930"/>
    <w:rsid w:val="004D6286"/>
    <w:rsid w:val="004D6AC9"/>
    <w:rsid w:val="004D78A5"/>
    <w:rsid w:val="004E01AB"/>
    <w:rsid w:val="004E0A9F"/>
    <w:rsid w:val="004E1FC7"/>
    <w:rsid w:val="004E23FE"/>
    <w:rsid w:val="004E2625"/>
    <w:rsid w:val="004E27AD"/>
    <w:rsid w:val="004E2F23"/>
    <w:rsid w:val="004E2FE5"/>
    <w:rsid w:val="004E3856"/>
    <w:rsid w:val="004E405B"/>
    <w:rsid w:val="004E4137"/>
    <w:rsid w:val="004E4D05"/>
    <w:rsid w:val="004E4DD8"/>
    <w:rsid w:val="004E5255"/>
    <w:rsid w:val="004E5ACE"/>
    <w:rsid w:val="004E5D45"/>
    <w:rsid w:val="004E6DD7"/>
    <w:rsid w:val="004E704C"/>
    <w:rsid w:val="004E7644"/>
    <w:rsid w:val="004F0B3A"/>
    <w:rsid w:val="004F0E24"/>
    <w:rsid w:val="004F0FD0"/>
    <w:rsid w:val="004F16E2"/>
    <w:rsid w:val="004F17B9"/>
    <w:rsid w:val="004F2379"/>
    <w:rsid w:val="004F2DA9"/>
    <w:rsid w:val="004F2EA9"/>
    <w:rsid w:val="004F32D7"/>
    <w:rsid w:val="004F42FB"/>
    <w:rsid w:val="004F4F71"/>
    <w:rsid w:val="004F4FB7"/>
    <w:rsid w:val="004F5598"/>
    <w:rsid w:val="004F5614"/>
    <w:rsid w:val="004F599A"/>
    <w:rsid w:val="004F5C19"/>
    <w:rsid w:val="004F620F"/>
    <w:rsid w:val="004F6A18"/>
    <w:rsid w:val="004F7297"/>
    <w:rsid w:val="004F7B6B"/>
    <w:rsid w:val="004F7C62"/>
    <w:rsid w:val="004F7D92"/>
    <w:rsid w:val="00501255"/>
    <w:rsid w:val="0050191A"/>
    <w:rsid w:val="00501E80"/>
    <w:rsid w:val="0050261D"/>
    <w:rsid w:val="005028F7"/>
    <w:rsid w:val="00502E86"/>
    <w:rsid w:val="005036C4"/>
    <w:rsid w:val="005036FA"/>
    <w:rsid w:val="005037FA"/>
    <w:rsid w:val="00503C16"/>
    <w:rsid w:val="00505000"/>
    <w:rsid w:val="005066E1"/>
    <w:rsid w:val="005070C2"/>
    <w:rsid w:val="00507DD9"/>
    <w:rsid w:val="00507E9E"/>
    <w:rsid w:val="0051019A"/>
    <w:rsid w:val="0051050C"/>
    <w:rsid w:val="00510E0E"/>
    <w:rsid w:val="00510EE6"/>
    <w:rsid w:val="00511157"/>
    <w:rsid w:val="005112AC"/>
    <w:rsid w:val="005123FB"/>
    <w:rsid w:val="00512A33"/>
    <w:rsid w:val="00512FEA"/>
    <w:rsid w:val="00513182"/>
    <w:rsid w:val="0051318C"/>
    <w:rsid w:val="005131C1"/>
    <w:rsid w:val="00513271"/>
    <w:rsid w:val="00513583"/>
    <w:rsid w:val="00514D7A"/>
    <w:rsid w:val="00515A4D"/>
    <w:rsid w:val="00515D63"/>
    <w:rsid w:val="005162BE"/>
    <w:rsid w:val="005164AB"/>
    <w:rsid w:val="00516DC4"/>
    <w:rsid w:val="00517286"/>
    <w:rsid w:val="005177FC"/>
    <w:rsid w:val="00517860"/>
    <w:rsid w:val="00517CB2"/>
    <w:rsid w:val="0052002D"/>
    <w:rsid w:val="005203ED"/>
    <w:rsid w:val="00520610"/>
    <w:rsid w:val="00520EE7"/>
    <w:rsid w:val="00521CB5"/>
    <w:rsid w:val="00521E3C"/>
    <w:rsid w:val="005220C0"/>
    <w:rsid w:val="005227F3"/>
    <w:rsid w:val="0052285B"/>
    <w:rsid w:val="00522C60"/>
    <w:rsid w:val="00522EE5"/>
    <w:rsid w:val="00524109"/>
    <w:rsid w:val="00524633"/>
    <w:rsid w:val="005252C5"/>
    <w:rsid w:val="00526387"/>
    <w:rsid w:val="005266E3"/>
    <w:rsid w:val="00526742"/>
    <w:rsid w:val="00527311"/>
    <w:rsid w:val="0052740A"/>
    <w:rsid w:val="0052759B"/>
    <w:rsid w:val="00527626"/>
    <w:rsid w:val="005277FA"/>
    <w:rsid w:val="00527B13"/>
    <w:rsid w:val="00530039"/>
    <w:rsid w:val="005300FE"/>
    <w:rsid w:val="00530555"/>
    <w:rsid w:val="00530960"/>
    <w:rsid w:val="005317EC"/>
    <w:rsid w:val="005317F1"/>
    <w:rsid w:val="0053205C"/>
    <w:rsid w:val="005331EC"/>
    <w:rsid w:val="00533661"/>
    <w:rsid w:val="00533A0E"/>
    <w:rsid w:val="00534966"/>
    <w:rsid w:val="00535091"/>
    <w:rsid w:val="00535EC5"/>
    <w:rsid w:val="005363F6"/>
    <w:rsid w:val="0053680C"/>
    <w:rsid w:val="005376B5"/>
    <w:rsid w:val="00537781"/>
    <w:rsid w:val="00537F9D"/>
    <w:rsid w:val="005406AE"/>
    <w:rsid w:val="00540F21"/>
    <w:rsid w:val="00541105"/>
    <w:rsid w:val="00541B14"/>
    <w:rsid w:val="00541E48"/>
    <w:rsid w:val="00542247"/>
    <w:rsid w:val="005426A1"/>
    <w:rsid w:val="00542E7E"/>
    <w:rsid w:val="005432AB"/>
    <w:rsid w:val="00543495"/>
    <w:rsid w:val="00543700"/>
    <w:rsid w:val="00543712"/>
    <w:rsid w:val="005444EE"/>
    <w:rsid w:val="005447DA"/>
    <w:rsid w:val="00544A94"/>
    <w:rsid w:val="00544C68"/>
    <w:rsid w:val="0054746F"/>
    <w:rsid w:val="00547B2A"/>
    <w:rsid w:val="005502DE"/>
    <w:rsid w:val="005503D9"/>
    <w:rsid w:val="00550B7A"/>
    <w:rsid w:val="00551B16"/>
    <w:rsid w:val="00551E17"/>
    <w:rsid w:val="00551E2A"/>
    <w:rsid w:val="005527D4"/>
    <w:rsid w:val="00552B5B"/>
    <w:rsid w:val="00552BE6"/>
    <w:rsid w:val="00553A62"/>
    <w:rsid w:val="00554107"/>
    <w:rsid w:val="00554395"/>
    <w:rsid w:val="00554ABE"/>
    <w:rsid w:val="00555208"/>
    <w:rsid w:val="005557D5"/>
    <w:rsid w:val="00555BE2"/>
    <w:rsid w:val="00555E77"/>
    <w:rsid w:val="0055698F"/>
    <w:rsid w:val="00556D3D"/>
    <w:rsid w:val="00556E54"/>
    <w:rsid w:val="00556EE9"/>
    <w:rsid w:val="00557091"/>
    <w:rsid w:val="00557AB8"/>
    <w:rsid w:val="0056141A"/>
    <w:rsid w:val="0056168A"/>
    <w:rsid w:val="00561934"/>
    <w:rsid w:val="00562050"/>
    <w:rsid w:val="005620C1"/>
    <w:rsid w:val="0056270F"/>
    <w:rsid w:val="005627A1"/>
    <w:rsid w:val="005632FE"/>
    <w:rsid w:val="00563687"/>
    <w:rsid w:val="00563C00"/>
    <w:rsid w:val="005642E5"/>
    <w:rsid w:val="00564400"/>
    <w:rsid w:val="00564FC2"/>
    <w:rsid w:val="00565282"/>
    <w:rsid w:val="00566077"/>
    <w:rsid w:val="005660A8"/>
    <w:rsid w:val="0056631D"/>
    <w:rsid w:val="00566995"/>
    <w:rsid w:val="00566CAD"/>
    <w:rsid w:val="00567194"/>
    <w:rsid w:val="0056721D"/>
    <w:rsid w:val="0056759A"/>
    <w:rsid w:val="0056767F"/>
    <w:rsid w:val="00567823"/>
    <w:rsid w:val="00567A9F"/>
    <w:rsid w:val="00567CC0"/>
    <w:rsid w:val="00567CF0"/>
    <w:rsid w:val="00567F36"/>
    <w:rsid w:val="00570A87"/>
    <w:rsid w:val="00571415"/>
    <w:rsid w:val="00571612"/>
    <w:rsid w:val="005717CD"/>
    <w:rsid w:val="005730C0"/>
    <w:rsid w:val="00573605"/>
    <w:rsid w:val="00573ECC"/>
    <w:rsid w:val="0057446B"/>
    <w:rsid w:val="00574732"/>
    <w:rsid w:val="005761D2"/>
    <w:rsid w:val="005767D4"/>
    <w:rsid w:val="00577403"/>
    <w:rsid w:val="0057790E"/>
    <w:rsid w:val="00577C35"/>
    <w:rsid w:val="005801E9"/>
    <w:rsid w:val="0058068E"/>
    <w:rsid w:val="00580838"/>
    <w:rsid w:val="00581A72"/>
    <w:rsid w:val="0058235A"/>
    <w:rsid w:val="00582B02"/>
    <w:rsid w:val="00582B8E"/>
    <w:rsid w:val="00583989"/>
    <w:rsid w:val="00583DCC"/>
    <w:rsid w:val="0058402E"/>
    <w:rsid w:val="00584CD6"/>
    <w:rsid w:val="00584F9F"/>
    <w:rsid w:val="00585182"/>
    <w:rsid w:val="00585371"/>
    <w:rsid w:val="00585791"/>
    <w:rsid w:val="0058587A"/>
    <w:rsid w:val="00585C4A"/>
    <w:rsid w:val="00585CE3"/>
    <w:rsid w:val="005867B5"/>
    <w:rsid w:val="0058694B"/>
    <w:rsid w:val="005869E5"/>
    <w:rsid w:val="005876B2"/>
    <w:rsid w:val="005877FF"/>
    <w:rsid w:val="005878A2"/>
    <w:rsid w:val="0059044C"/>
    <w:rsid w:val="00590790"/>
    <w:rsid w:val="00591182"/>
    <w:rsid w:val="00591B62"/>
    <w:rsid w:val="005924F7"/>
    <w:rsid w:val="00592AA0"/>
    <w:rsid w:val="00592F11"/>
    <w:rsid w:val="005933DE"/>
    <w:rsid w:val="0059354B"/>
    <w:rsid w:val="005942B5"/>
    <w:rsid w:val="005949A9"/>
    <w:rsid w:val="00594E0B"/>
    <w:rsid w:val="005954C0"/>
    <w:rsid w:val="005956A0"/>
    <w:rsid w:val="005959AD"/>
    <w:rsid w:val="00595EB6"/>
    <w:rsid w:val="005966FD"/>
    <w:rsid w:val="00596DC9"/>
    <w:rsid w:val="00596E73"/>
    <w:rsid w:val="00597366"/>
    <w:rsid w:val="00597B4B"/>
    <w:rsid w:val="005A0302"/>
    <w:rsid w:val="005A04B5"/>
    <w:rsid w:val="005A059C"/>
    <w:rsid w:val="005A05B6"/>
    <w:rsid w:val="005A0661"/>
    <w:rsid w:val="005A0877"/>
    <w:rsid w:val="005A0BBD"/>
    <w:rsid w:val="005A0DED"/>
    <w:rsid w:val="005A0F4A"/>
    <w:rsid w:val="005A146D"/>
    <w:rsid w:val="005A1976"/>
    <w:rsid w:val="005A21F2"/>
    <w:rsid w:val="005A2306"/>
    <w:rsid w:val="005A268A"/>
    <w:rsid w:val="005A2CDA"/>
    <w:rsid w:val="005A3470"/>
    <w:rsid w:val="005A3644"/>
    <w:rsid w:val="005A3858"/>
    <w:rsid w:val="005A4290"/>
    <w:rsid w:val="005A4588"/>
    <w:rsid w:val="005A48AF"/>
    <w:rsid w:val="005A49BE"/>
    <w:rsid w:val="005A4D60"/>
    <w:rsid w:val="005A4EE8"/>
    <w:rsid w:val="005A5289"/>
    <w:rsid w:val="005A5341"/>
    <w:rsid w:val="005A5881"/>
    <w:rsid w:val="005A5C09"/>
    <w:rsid w:val="005A69F5"/>
    <w:rsid w:val="005A7D7E"/>
    <w:rsid w:val="005A7E5E"/>
    <w:rsid w:val="005B0B3C"/>
    <w:rsid w:val="005B0DBE"/>
    <w:rsid w:val="005B1762"/>
    <w:rsid w:val="005B17F1"/>
    <w:rsid w:val="005B1D2F"/>
    <w:rsid w:val="005B2146"/>
    <w:rsid w:val="005B25E9"/>
    <w:rsid w:val="005B271D"/>
    <w:rsid w:val="005B27F2"/>
    <w:rsid w:val="005B2B83"/>
    <w:rsid w:val="005B2DE4"/>
    <w:rsid w:val="005B354F"/>
    <w:rsid w:val="005B375E"/>
    <w:rsid w:val="005B3BB8"/>
    <w:rsid w:val="005B3D3A"/>
    <w:rsid w:val="005B43A3"/>
    <w:rsid w:val="005B4629"/>
    <w:rsid w:val="005B4763"/>
    <w:rsid w:val="005B5272"/>
    <w:rsid w:val="005B562D"/>
    <w:rsid w:val="005B5737"/>
    <w:rsid w:val="005B633E"/>
    <w:rsid w:val="005B63C8"/>
    <w:rsid w:val="005B66D8"/>
    <w:rsid w:val="005B6B80"/>
    <w:rsid w:val="005B704A"/>
    <w:rsid w:val="005B7AAF"/>
    <w:rsid w:val="005B7C3F"/>
    <w:rsid w:val="005C03A2"/>
    <w:rsid w:val="005C1E11"/>
    <w:rsid w:val="005C1E9B"/>
    <w:rsid w:val="005C2477"/>
    <w:rsid w:val="005C319D"/>
    <w:rsid w:val="005C347C"/>
    <w:rsid w:val="005C39E3"/>
    <w:rsid w:val="005C4717"/>
    <w:rsid w:val="005C4D7D"/>
    <w:rsid w:val="005C4E6A"/>
    <w:rsid w:val="005C5920"/>
    <w:rsid w:val="005C63D1"/>
    <w:rsid w:val="005C7042"/>
    <w:rsid w:val="005C740A"/>
    <w:rsid w:val="005C785C"/>
    <w:rsid w:val="005C7D04"/>
    <w:rsid w:val="005D092C"/>
    <w:rsid w:val="005D18C8"/>
    <w:rsid w:val="005D2305"/>
    <w:rsid w:val="005D2593"/>
    <w:rsid w:val="005D2874"/>
    <w:rsid w:val="005D29E5"/>
    <w:rsid w:val="005D2A04"/>
    <w:rsid w:val="005D2C20"/>
    <w:rsid w:val="005D3220"/>
    <w:rsid w:val="005D3465"/>
    <w:rsid w:val="005D3BA6"/>
    <w:rsid w:val="005D3FB2"/>
    <w:rsid w:val="005D4298"/>
    <w:rsid w:val="005D4FCA"/>
    <w:rsid w:val="005D57BA"/>
    <w:rsid w:val="005D5EFD"/>
    <w:rsid w:val="005D6A92"/>
    <w:rsid w:val="005E06A2"/>
    <w:rsid w:val="005E084E"/>
    <w:rsid w:val="005E0E81"/>
    <w:rsid w:val="005E0FD2"/>
    <w:rsid w:val="005E105B"/>
    <w:rsid w:val="005E163E"/>
    <w:rsid w:val="005E1751"/>
    <w:rsid w:val="005E1925"/>
    <w:rsid w:val="005E20CF"/>
    <w:rsid w:val="005E2239"/>
    <w:rsid w:val="005E2A7A"/>
    <w:rsid w:val="005E2D0A"/>
    <w:rsid w:val="005E3793"/>
    <w:rsid w:val="005E399F"/>
    <w:rsid w:val="005E39E2"/>
    <w:rsid w:val="005E3B73"/>
    <w:rsid w:val="005E3C76"/>
    <w:rsid w:val="005E3E4C"/>
    <w:rsid w:val="005E408F"/>
    <w:rsid w:val="005E45BC"/>
    <w:rsid w:val="005E45E6"/>
    <w:rsid w:val="005E4B6F"/>
    <w:rsid w:val="005E60CC"/>
    <w:rsid w:val="005E61DA"/>
    <w:rsid w:val="005E6353"/>
    <w:rsid w:val="005E6670"/>
    <w:rsid w:val="005E6CEB"/>
    <w:rsid w:val="005E71B7"/>
    <w:rsid w:val="005E7571"/>
    <w:rsid w:val="005E78A1"/>
    <w:rsid w:val="005F05FC"/>
    <w:rsid w:val="005F07C1"/>
    <w:rsid w:val="005F10A1"/>
    <w:rsid w:val="005F2D1B"/>
    <w:rsid w:val="005F2E99"/>
    <w:rsid w:val="005F2EED"/>
    <w:rsid w:val="005F32D2"/>
    <w:rsid w:val="005F38F6"/>
    <w:rsid w:val="005F3A60"/>
    <w:rsid w:val="005F3B1A"/>
    <w:rsid w:val="005F3B5B"/>
    <w:rsid w:val="005F3BAD"/>
    <w:rsid w:val="005F496A"/>
    <w:rsid w:val="005F4B28"/>
    <w:rsid w:val="005F52FC"/>
    <w:rsid w:val="005F54BD"/>
    <w:rsid w:val="005F5C24"/>
    <w:rsid w:val="005F6550"/>
    <w:rsid w:val="005F6651"/>
    <w:rsid w:val="005F6784"/>
    <w:rsid w:val="005F7ED6"/>
    <w:rsid w:val="006002FD"/>
    <w:rsid w:val="00600351"/>
    <w:rsid w:val="00600552"/>
    <w:rsid w:val="0060068C"/>
    <w:rsid w:val="0060133B"/>
    <w:rsid w:val="0060158C"/>
    <w:rsid w:val="00601704"/>
    <w:rsid w:val="00601EB0"/>
    <w:rsid w:val="00602940"/>
    <w:rsid w:val="006029FE"/>
    <w:rsid w:val="00602BE0"/>
    <w:rsid w:val="00602C58"/>
    <w:rsid w:val="0060369C"/>
    <w:rsid w:val="0060380B"/>
    <w:rsid w:val="00604EC4"/>
    <w:rsid w:val="006054CC"/>
    <w:rsid w:val="00605632"/>
    <w:rsid w:val="00605779"/>
    <w:rsid w:val="00605866"/>
    <w:rsid w:val="00606566"/>
    <w:rsid w:val="00606854"/>
    <w:rsid w:val="00606BBE"/>
    <w:rsid w:val="00607339"/>
    <w:rsid w:val="00607514"/>
    <w:rsid w:val="00610203"/>
    <w:rsid w:val="006105C1"/>
    <w:rsid w:val="006107DD"/>
    <w:rsid w:val="00610964"/>
    <w:rsid w:val="006114CF"/>
    <w:rsid w:val="006119BD"/>
    <w:rsid w:val="00612DF2"/>
    <w:rsid w:val="00612F4C"/>
    <w:rsid w:val="0061317C"/>
    <w:rsid w:val="00613513"/>
    <w:rsid w:val="006135FE"/>
    <w:rsid w:val="00613626"/>
    <w:rsid w:val="00613BCD"/>
    <w:rsid w:val="00613C5C"/>
    <w:rsid w:val="006146C0"/>
    <w:rsid w:val="0061490E"/>
    <w:rsid w:val="00614E98"/>
    <w:rsid w:val="006153A8"/>
    <w:rsid w:val="00615452"/>
    <w:rsid w:val="00615661"/>
    <w:rsid w:val="00615FC7"/>
    <w:rsid w:val="00616364"/>
    <w:rsid w:val="00616422"/>
    <w:rsid w:val="006170E4"/>
    <w:rsid w:val="006173E0"/>
    <w:rsid w:val="00617869"/>
    <w:rsid w:val="00617965"/>
    <w:rsid w:val="006204C8"/>
    <w:rsid w:val="00620716"/>
    <w:rsid w:val="006207EE"/>
    <w:rsid w:val="0062094D"/>
    <w:rsid w:val="00620C00"/>
    <w:rsid w:val="006210B7"/>
    <w:rsid w:val="00621155"/>
    <w:rsid w:val="0062126B"/>
    <w:rsid w:val="00621282"/>
    <w:rsid w:val="00621C9E"/>
    <w:rsid w:val="00621E28"/>
    <w:rsid w:val="006224F3"/>
    <w:rsid w:val="00622A6F"/>
    <w:rsid w:val="00622C65"/>
    <w:rsid w:val="00622DF3"/>
    <w:rsid w:val="006233A0"/>
    <w:rsid w:val="006236B5"/>
    <w:rsid w:val="006245B1"/>
    <w:rsid w:val="0062529E"/>
    <w:rsid w:val="00626676"/>
    <w:rsid w:val="00626E73"/>
    <w:rsid w:val="006271A9"/>
    <w:rsid w:val="006306E8"/>
    <w:rsid w:val="00630AB4"/>
    <w:rsid w:val="00630B43"/>
    <w:rsid w:val="00631C38"/>
    <w:rsid w:val="00631EFA"/>
    <w:rsid w:val="0063249B"/>
    <w:rsid w:val="00632A98"/>
    <w:rsid w:val="00634559"/>
    <w:rsid w:val="006347D2"/>
    <w:rsid w:val="00634F75"/>
    <w:rsid w:val="0063514E"/>
    <w:rsid w:val="006353AD"/>
    <w:rsid w:val="0063579D"/>
    <w:rsid w:val="00635C27"/>
    <w:rsid w:val="00636545"/>
    <w:rsid w:val="00636F28"/>
    <w:rsid w:val="006370FB"/>
    <w:rsid w:val="0063731E"/>
    <w:rsid w:val="00637DD9"/>
    <w:rsid w:val="006403D4"/>
    <w:rsid w:val="00640538"/>
    <w:rsid w:val="00640576"/>
    <w:rsid w:val="00640879"/>
    <w:rsid w:val="00640974"/>
    <w:rsid w:val="00640DF0"/>
    <w:rsid w:val="0064122F"/>
    <w:rsid w:val="006414FB"/>
    <w:rsid w:val="00641A64"/>
    <w:rsid w:val="00641ABF"/>
    <w:rsid w:val="00641C4A"/>
    <w:rsid w:val="00642113"/>
    <w:rsid w:val="006421AE"/>
    <w:rsid w:val="00642D56"/>
    <w:rsid w:val="00642DE3"/>
    <w:rsid w:val="00643054"/>
    <w:rsid w:val="00644312"/>
    <w:rsid w:val="00644CA0"/>
    <w:rsid w:val="00645BC1"/>
    <w:rsid w:val="0064650E"/>
    <w:rsid w:val="006467EA"/>
    <w:rsid w:val="00646AD7"/>
    <w:rsid w:val="00646BE7"/>
    <w:rsid w:val="00646D9F"/>
    <w:rsid w:val="0064706F"/>
    <w:rsid w:val="0064717F"/>
    <w:rsid w:val="0064785B"/>
    <w:rsid w:val="0064789B"/>
    <w:rsid w:val="00647B2C"/>
    <w:rsid w:val="00651842"/>
    <w:rsid w:val="0065259D"/>
    <w:rsid w:val="00652DC8"/>
    <w:rsid w:val="00653993"/>
    <w:rsid w:val="00653A5E"/>
    <w:rsid w:val="00654897"/>
    <w:rsid w:val="00654DF4"/>
    <w:rsid w:val="00654F80"/>
    <w:rsid w:val="006551EC"/>
    <w:rsid w:val="00655B29"/>
    <w:rsid w:val="00656081"/>
    <w:rsid w:val="00656636"/>
    <w:rsid w:val="0065676B"/>
    <w:rsid w:val="00656781"/>
    <w:rsid w:val="00656CE1"/>
    <w:rsid w:val="006570EE"/>
    <w:rsid w:val="0065744D"/>
    <w:rsid w:val="006577CA"/>
    <w:rsid w:val="00657911"/>
    <w:rsid w:val="0066094C"/>
    <w:rsid w:val="006615FA"/>
    <w:rsid w:val="0066190E"/>
    <w:rsid w:val="00661C3B"/>
    <w:rsid w:val="00662772"/>
    <w:rsid w:val="006630C8"/>
    <w:rsid w:val="00663924"/>
    <w:rsid w:val="006641B2"/>
    <w:rsid w:val="00664225"/>
    <w:rsid w:val="006643DA"/>
    <w:rsid w:val="006645EF"/>
    <w:rsid w:val="0066480D"/>
    <w:rsid w:val="00664F1A"/>
    <w:rsid w:val="006652BE"/>
    <w:rsid w:val="006653AD"/>
    <w:rsid w:val="0066547A"/>
    <w:rsid w:val="00665515"/>
    <w:rsid w:val="00665817"/>
    <w:rsid w:val="00665E72"/>
    <w:rsid w:val="00665ED3"/>
    <w:rsid w:val="00666A4D"/>
    <w:rsid w:val="006674EE"/>
    <w:rsid w:val="006677C0"/>
    <w:rsid w:val="00670210"/>
    <w:rsid w:val="006702A3"/>
    <w:rsid w:val="00670FB0"/>
    <w:rsid w:val="0067105D"/>
    <w:rsid w:val="00671546"/>
    <w:rsid w:val="00671FEC"/>
    <w:rsid w:val="006723C8"/>
    <w:rsid w:val="00672D76"/>
    <w:rsid w:val="006730D8"/>
    <w:rsid w:val="0067368F"/>
    <w:rsid w:val="00673FB0"/>
    <w:rsid w:val="00674E83"/>
    <w:rsid w:val="00674F04"/>
    <w:rsid w:val="00675185"/>
    <w:rsid w:val="00675365"/>
    <w:rsid w:val="00675952"/>
    <w:rsid w:val="00675B6F"/>
    <w:rsid w:val="00675C75"/>
    <w:rsid w:val="00676019"/>
    <w:rsid w:val="00676398"/>
    <w:rsid w:val="006776B5"/>
    <w:rsid w:val="00677C9A"/>
    <w:rsid w:val="00677DBF"/>
    <w:rsid w:val="00680056"/>
    <w:rsid w:val="006800E1"/>
    <w:rsid w:val="006806E8"/>
    <w:rsid w:val="00680A57"/>
    <w:rsid w:val="00680F29"/>
    <w:rsid w:val="0068110C"/>
    <w:rsid w:val="00681505"/>
    <w:rsid w:val="00681845"/>
    <w:rsid w:val="00681CE1"/>
    <w:rsid w:val="00681D9F"/>
    <w:rsid w:val="006820CF"/>
    <w:rsid w:val="006822FD"/>
    <w:rsid w:val="00682D24"/>
    <w:rsid w:val="006837BB"/>
    <w:rsid w:val="00685339"/>
    <w:rsid w:val="006855A7"/>
    <w:rsid w:val="0068583D"/>
    <w:rsid w:val="0068611F"/>
    <w:rsid w:val="0068685C"/>
    <w:rsid w:val="0068697B"/>
    <w:rsid w:val="00686BDF"/>
    <w:rsid w:val="00687605"/>
    <w:rsid w:val="00687EE5"/>
    <w:rsid w:val="00690416"/>
    <w:rsid w:val="0069042A"/>
    <w:rsid w:val="0069055E"/>
    <w:rsid w:val="00691D6C"/>
    <w:rsid w:val="00692839"/>
    <w:rsid w:val="00692973"/>
    <w:rsid w:val="00692CD5"/>
    <w:rsid w:val="00693453"/>
    <w:rsid w:val="006938A0"/>
    <w:rsid w:val="006942DD"/>
    <w:rsid w:val="00694366"/>
    <w:rsid w:val="006943CA"/>
    <w:rsid w:val="0069485B"/>
    <w:rsid w:val="0069485C"/>
    <w:rsid w:val="0069500F"/>
    <w:rsid w:val="0069557D"/>
    <w:rsid w:val="0069607B"/>
    <w:rsid w:val="00696EFB"/>
    <w:rsid w:val="0069704B"/>
    <w:rsid w:val="00697BAB"/>
    <w:rsid w:val="00697DC4"/>
    <w:rsid w:val="006A0365"/>
    <w:rsid w:val="006A0954"/>
    <w:rsid w:val="006A1544"/>
    <w:rsid w:val="006A1914"/>
    <w:rsid w:val="006A258A"/>
    <w:rsid w:val="006A2F71"/>
    <w:rsid w:val="006A331A"/>
    <w:rsid w:val="006A3592"/>
    <w:rsid w:val="006A3D2E"/>
    <w:rsid w:val="006A40F1"/>
    <w:rsid w:val="006A463F"/>
    <w:rsid w:val="006A47C5"/>
    <w:rsid w:val="006A4F67"/>
    <w:rsid w:val="006A585F"/>
    <w:rsid w:val="006A5D3E"/>
    <w:rsid w:val="006A6A13"/>
    <w:rsid w:val="006A72C9"/>
    <w:rsid w:val="006A750C"/>
    <w:rsid w:val="006A7B1B"/>
    <w:rsid w:val="006A7F19"/>
    <w:rsid w:val="006B001F"/>
    <w:rsid w:val="006B00FD"/>
    <w:rsid w:val="006B067E"/>
    <w:rsid w:val="006B0D80"/>
    <w:rsid w:val="006B0DDA"/>
    <w:rsid w:val="006B1742"/>
    <w:rsid w:val="006B1A10"/>
    <w:rsid w:val="006B1D9C"/>
    <w:rsid w:val="006B270C"/>
    <w:rsid w:val="006B2885"/>
    <w:rsid w:val="006B2E20"/>
    <w:rsid w:val="006B2FE8"/>
    <w:rsid w:val="006B3FDA"/>
    <w:rsid w:val="006B401C"/>
    <w:rsid w:val="006B43F5"/>
    <w:rsid w:val="006B4F4E"/>
    <w:rsid w:val="006B5272"/>
    <w:rsid w:val="006B52F8"/>
    <w:rsid w:val="006B5F11"/>
    <w:rsid w:val="006B61EA"/>
    <w:rsid w:val="006B62A6"/>
    <w:rsid w:val="006B662C"/>
    <w:rsid w:val="006B66CD"/>
    <w:rsid w:val="006B6A1D"/>
    <w:rsid w:val="006B70EC"/>
    <w:rsid w:val="006B72CE"/>
    <w:rsid w:val="006C01B0"/>
    <w:rsid w:val="006C021B"/>
    <w:rsid w:val="006C0E61"/>
    <w:rsid w:val="006C0FBC"/>
    <w:rsid w:val="006C1128"/>
    <w:rsid w:val="006C17C4"/>
    <w:rsid w:val="006C1D6C"/>
    <w:rsid w:val="006C2BF7"/>
    <w:rsid w:val="006C2D26"/>
    <w:rsid w:val="006C3EC3"/>
    <w:rsid w:val="006C4305"/>
    <w:rsid w:val="006C45EF"/>
    <w:rsid w:val="006C49B8"/>
    <w:rsid w:val="006C5045"/>
    <w:rsid w:val="006C5208"/>
    <w:rsid w:val="006C52AE"/>
    <w:rsid w:val="006C5483"/>
    <w:rsid w:val="006C5A4D"/>
    <w:rsid w:val="006C5B68"/>
    <w:rsid w:val="006C5BE8"/>
    <w:rsid w:val="006C6468"/>
    <w:rsid w:val="006C64EB"/>
    <w:rsid w:val="006C6958"/>
    <w:rsid w:val="006C713B"/>
    <w:rsid w:val="006C7315"/>
    <w:rsid w:val="006C75D0"/>
    <w:rsid w:val="006C7805"/>
    <w:rsid w:val="006C7E60"/>
    <w:rsid w:val="006D09DE"/>
    <w:rsid w:val="006D13B7"/>
    <w:rsid w:val="006D1795"/>
    <w:rsid w:val="006D2174"/>
    <w:rsid w:val="006D2FBE"/>
    <w:rsid w:val="006D3753"/>
    <w:rsid w:val="006D4830"/>
    <w:rsid w:val="006D4B4F"/>
    <w:rsid w:val="006D502D"/>
    <w:rsid w:val="006D5990"/>
    <w:rsid w:val="006D59B1"/>
    <w:rsid w:val="006D5BE2"/>
    <w:rsid w:val="006D5F6F"/>
    <w:rsid w:val="006D6078"/>
    <w:rsid w:val="006D640E"/>
    <w:rsid w:val="006D6568"/>
    <w:rsid w:val="006D6E16"/>
    <w:rsid w:val="006D6E4C"/>
    <w:rsid w:val="006D783E"/>
    <w:rsid w:val="006D79E6"/>
    <w:rsid w:val="006E01D7"/>
    <w:rsid w:val="006E0CC0"/>
    <w:rsid w:val="006E1592"/>
    <w:rsid w:val="006E17E5"/>
    <w:rsid w:val="006E18C8"/>
    <w:rsid w:val="006E1B87"/>
    <w:rsid w:val="006E1D82"/>
    <w:rsid w:val="006E22F5"/>
    <w:rsid w:val="006E296A"/>
    <w:rsid w:val="006E2C74"/>
    <w:rsid w:val="006E32D5"/>
    <w:rsid w:val="006E3CA0"/>
    <w:rsid w:val="006E3F36"/>
    <w:rsid w:val="006E3FEC"/>
    <w:rsid w:val="006E410F"/>
    <w:rsid w:val="006E4409"/>
    <w:rsid w:val="006E4A39"/>
    <w:rsid w:val="006E5194"/>
    <w:rsid w:val="006E54F2"/>
    <w:rsid w:val="006E558B"/>
    <w:rsid w:val="006E5DA1"/>
    <w:rsid w:val="006E651A"/>
    <w:rsid w:val="006E6679"/>
    <w:rsid w:val="006E6E45"/>
    <w:rsid w:val="006E7592"/>
    <w:rsid w:val="006F03FD"/>
    <w:rsid w:val="006F0515"/>
    <w:rsid w:val="006F0ED1"/>
    <w:rsid w:val="006F193D"/>
    <w:rsid w:val="006F2231"/>
    <w:rsid w:val="006F295A"/>
    <w:rsid w:val="006F2B1F"/>
    <w:rsid w:val="006F3A36"/>
    <w:rsid w:val="006F3E74"/>
    <w:rsid w:val="006F3FF7"/>
    <w:rsid w:val="006F413F"/>
    <w:rsid w:val="006F4288"/>
    <w:rsid w:val="006F45BC"/>
    <w:rsid w:val="006F4C68"/>
    <w:rsid w:val="006F5490"/>
    <w:rsid w:val="006F58B1"/>
    <w:rsid w:val="006F58EE"/>
    <w:rsid w:val="006F60C8"/>
    <w:rsid w:val="006F6B43"/>
    <w:rsid w:val="006F7538"/>
    <w:rsid w:val="006F75F1"/>
    <w:rsid w:val="0070087D"/>
    <w:rsid w:val="007009E7"/>
    <w:rsid w:val="00700E0D"/>
    <w:rsid w:val="00700FDE"/>
    <w:rsid w:val="00701A3E"/>
    <w:rsid w:val="00701AF6"/>
    <w:rsid w:val="00701B7C"/>
    <w:rsid w:val="00702764"/>
    <w:rsid w:val="007050C1"/>
    <w:rsid w:val="007050F7"/>
    <w:rsid w:val="007051B2"/>
    <w:rsid w:val="00705381"/>
    <w:rsid w:val="0070546C"/>
    <w:rsid w:val="00705B55"/>
    <w:rsid w:val="00706024"/>
    <w:rsid w:val="00706039"/>
    <w:rsid w:val="00706137"/>
    <w:rsid w:val="00706615"/>
    <w:rsid w:val="00706AFB"/>
    <w:rsid w:val="0070770F"/>
    <w:rsid w:val="007078EA"/>
    <w:rsid w:val="0071000E"/>
    <w:rsid w:val="00710814"/>
    <w:rsid w:val="007108D9"/>
    <w:rsid w:val="0071100F"/>
    <w:rsid w:val="007114BE"/>
    <w:rsid w:val="007115E7"/>
    <w:rsid w:val="007116AE"/>
    <w:rsid w:val="007118D2"/>
    <w:rsid w:val="007122B4"/>
    <w:rsid w:val="00712395"/>
    <w:rsid w:val="00712F08"/>
    <w:rsid w:val="007131E5"/>
    <w:rsid w:val="007133E8"/>
    <w:rsid w:val="00713CC1"/>
    <w:rsid w:val="007142F9"/>
    <w:rsid w:val="0071444C"/>
    <w:rsid w:val="00714515"/>
    <w:rsid w:val="00714738"/>
    <w:rsid w:val="0071486B"/>
    <w:rsid w:val="007152C0"/>
    <w:rsid w:val="007154CF"/>
    <w:rsid w:val="0071564E"/>
    <w:rsid w:val="007160B9"/>
    <w:rsid w:val="0071653E"/>
    <w:rsid w:val="00716A0A"/>
    <w:rsid w:val="00716A71"/>
    <w:rsid w:val="00716C4D"/>
    <w:rsid w:val="00716CC7"/>
    <w:rsid w:val="0071711D"/>
    <w:rsid w:val="00717B97"/>
    <w:rsid w:val="00720656"/>
    <w:rsid w:val="00720E67"/>
    <w:rsid w:val="007210D4"/>
    <w:rsid w:val="007213DE"/>
    <w:rsid w:val="007215A4"/>
    <w:rsid w:val="00721D73"/>
    <w:rsid w:val="0072262B"/>
    <w:rsid w:val="00722BF0"/>
    <w:rsid w:val="007230A3"/>
    <w:rsid w:val="00723587"/>
    <w:rsid w:val="007235EA"/>
    <w:rsid w:val="00723C2C"/>
    <w:rsid w:val="007249A4"/>
    <w:rsid w:val="00724B12"/>
    <w:rsid w:val="00724DF0"/>
    <w:rsid w:val="007253B9"/>
    <w:rsid w:val="0072552B"/>
    <w:rsid w:val="00725580"/>
    <w:rsid w:val="00725612"/>
    <w:rsid w:val="0072598F"/>
    <w:rsid w:val="00725BD8"/>
    <w:rsid w:val="00725CDA"/>
    <w:rsid w:val="00726419"/>
    <w:rsid w:val="00726C4D"/>
    <w:rsid w:val="00727085"/>
    <w:rsid w:val="00727210"/>
    <w:rsid w:val="00727786"/>
    <w:rsid w:val="0072784D"/>
    <w:rsid w:val="00727A38"/>
    <w:rsid w:val="00727F76"/>
    <w:rsid w:val="0073043E"/>
    <w:rsid w:val="0073083B"/>
    <w:rsid w:val="007309AF"/>
    <w:rsid w:val="00730C2D"/>
    <w:rsid w:val="00731688"/>
    <w:rsid w:val="007316A8"/>
    <w:rsid w:val="00731AEC"/>
    <w:rsid w:val="00731D05"/>
    <w:rsid w:val="007325F3"/>
    <w:rsid w:val="00732672"/>
    <w:rsid w:val="0073291A"/>
    <w:rsid w:val="00732B38"/>
    <w:rsid w:val="00732BF8"/>
    <w:rsid w:val="00732D21"/>
    <w:rsid w:val="00732D93"/>
    <w:rsid w:val="00732F70"/>
    <w:rsid w:val="00732FE7"/>
    <w:rsid w:val="0073304F"/>
    <w:rsid w:val="007336BE"/>
    <w:rsid w:val="007340E6"/>
    <w:rsid w:val="00734655"/>
    <w:rsid w:val="00735181"/>
    <w:rsid w:val="00735239"/>
    <w:rsid w:val="0073554E"/>
    <w:rsid w:val="00735ABF"/>
    <w:rsid w:val="00735F0D"/>
    <w:rsid w:val="007367BC"/>
    <w:rsid w:val="00736CDD"/>
    <w:rsid w:val="0073746D"/>
    <w:rsid w:val="007375D5"/>
    <w:rsid w:val="007400CD"/>
    <w:rsid w:val="00740267"/>
    <w:rsid w:val="00740DBE"/>
    <w:rsid w:val="007410F8"/>
    <w:rsid w:val="0074132E"/>
    <w:rsid w:val="0074201C"/>
    <w:rsid w:val="00742B84"/>
    <w:rsid w:val="007431ED"/>
    <w:rsid w:val="00743705"/>
    <w:rsid w:val="0074393F"/>
    <w:rsid w:val="00744101"/>
    <w:rsid w:val="007455D0"/>
    <w:rsid w:val="0074575B"/>
    <w:rsid w:val="00745862"/>
    <w:rsid w:val="00745929"/>
    <w:rsid w:val="00745D2D"/>
    <w:rsid w:val="007460DD"/>
    <w:rsid w:val="007466D1"/>
    <w:rsid w:val="00746837"/>
    <w:rsid w:val="00747118"/>
    <w:rsid w:val="00747654"/>
    <w:rsid w:val="00747690"/>
    <w:rsid w:val="007478F7"/>
    <w:rsid w:val="00747A99"/>
    <w:rsid w:val="00747E31"/>
    <w:rsid w:val="00750648"/>
    <w:rsid w:val="00750B08"/>
    <w:rsid w:val="0075167C"/>
    <w:rsid w:val="00751A45"/>
    <w:rsid w:val="00751D92"/>
    <w:rsid w:val="00752061"/>
    <w:rsid w:val="00752FFC"/>
    <w:rsid w:val="007535B2"/>
    <w:rsid w:val="007538C2"/>
    <w:rsid w:val="00753C90"/>
    <w:rsid w:val="007545B1"/>
    <w:rsid w:val="00754FF9"/>
    <w:rsid w:val="00754FFA"/>
    <w:rsid w:val="00755886"/>
    <w:rsid w:val="00755D32"/>
    <w:rsid w:val="00756D7B"/>
    <w:rsid w:val="00756FDD"/>
    <w:rsid w:val="00757020"/>
    <w:rsid w:val="00757067"/>
    <w:rsid w:val="00757529"/>
    <w:rsid w:val="00757E56"/>
    <w:rsid w:val="00760180"/>
    <w:rsid w:val="00760C9E"/>
    <w:rsid w:val="0076180E"/>
    <w:rsid w:val="0076209C"/>
    <w:rsid w:val="00762367"/>
    <w:rsid w:val="0076240A"/>
    <w:rsid w:val="007625F7"/>
    <w:rsid w:val="00762C7B"/>
    <w:rsid w:val="00762F1A"/>
    <w:rsid w:val="00763527"/>
    <w:rsid w:val="00763873"/>
    <w:rsid w:val="007639DD"/>
    <w:rsid w:val="0076416E"/>
    <w:rsid w:val="00764D91"/>
    <w:rsid w:val="00765DAB"/>
    <w:rsid w:val="007666F2"/>
    <w:rsid w:val="00766B84"/>
    <w:rsid w:val="007679B8"/>
    <w:rsid w:val="00767FF9"/>
    <w:rsid w:val="0077007B"/>
    <w:rsid w:val="00770449"/>
    <w:rsid w:val="00770702"/>
    <w:rsid w:val="007708ED"/>
    <w:rsid w:val="00770B21"/>
    <w:rsid w:val="00770DA4"/>
    <w:rsid w:val="00771087"/>
    <w:rsid w:val="00771514"/>
    <w:rsid w:val="0077171D"/>
    <w:rsid w:val="00771A75"/>
    <w:rsid w:val="00771FEE"/>
    <w:rsid w:val="00772A3A"/>
    <w:rsid w:val="00772C84"/>
    <w:rsid w:val="00773150"/>
    <w:rsid w:val="00773313"/>
    <w:rsid w:val="007736C1"/>
    <w:rsid w:val="00773736"/>
    <w:rsid w:val="007738A0"/>
    <w:rsid w:val="00773B3D"/>
    <w:rsid w:val="00773DA6"/>
    <w:rsid w:val="007746D3"/>
    <w:rsid w:val="0077477D"/>
    <w:rsid w:val="0077487F"/>
    <w:rsid w:val="00774D98"/>
    <w:rsid w:val="00775077"/>
    <w:rsid w:val="00775E2E"/>
    <w:rsid w:val="007760D3"/>
    <w:rsid w:val="007765D7"/>
    <w:rsid w:val="00776CBE"/>
    <w:rsid w:val="007778E9"/>
    <w:rsid w:val="00777B98"/>
    <w:rsid w:val="00780334"/>
    <w:rsid w:val="00781230"/>
    <w:rsid w:val="00781F41"/>
    <w:rsid w:val="00782937"/>
    <w:rsid w:val="00782CA6"/>
    <w:rsid w:val="0078475B"/>
    <w:rsid w:val="00784DD7"/>
    <w:rsid w:val="00785A8D"/>
    <w:rsid w:val="00786B06"/>
    <w:rsid w:val="00786B0E"/>
    <w:rsid w:val="007878A9"/>
    <w:rsid w:val="00787ACB"/>
    <w:rsid w:val="00790004"/>
    <w:rsid w:val="0079020A"/>
    <w:rsid w:val="007903AC"/>
    <w:rsid w:val="007903B9"/>
    <w:rsid w:val="007903DD"/>
    <w:rsid w:val="00790539"/>
    <w:rsid w:val="007915DE"/>
    <w:rsid w:val="00791977"/>
    <w:rsid w:val="00791D86"/>
    <w:rsid w:val="0079211B"/>
    <w:rsid w:val="007926EE"/>
    <w:rsid w:val="00792856"/>
    <w:rsid w:val="00792DC6"/>
    <w:rsid w:val="00793205"/>
    <w:rsid w:val="007938B5"/>
    <w:rsid w:val="00793A53"/>
    <w:rsid w:val="00794140"/>
    <w:rsid w:val="00794366"/>
    <w:rsid w:val="0079444F"/>
    <w:rsid w:val="00794B29"/>
    <w:rsid w:val="00794CC2"/>
    <w:rsid w:val="00794D57"/>
    <w:rsid w:val="00795726"/>
    <w:rsid w:val="0079576D"/>
    <w:rsid w:val="007960CD"/>
    <w:rsid w:val="007969C4"/>
    <w:rsid w:val="00796ADD"/>
    <w:rsid w:val="00796F1C"/>
    <w:rsid w:val="00797332"/>
    <w:rsid w:val="00797484"/>
    <w:rsid w:val="007977F2"/>
    <w:rsid w:val="00797CD8"/>
    <w:rsid w:val="007A04F7"/>
    <w:rsid w:val="007A0808"/>
    <w:rsid w:val="007A1359"/>
    <w:rsid w:val="007A1B33"/>
    <w:rsid w:val="007A22F4"/>
    <w:rsid w:val="007A2DC1"/>
    <w:rsid w:val="007A2DF4"/>
    <w:rsid w:val="007A2EFD"/>
    <w:rsid w:val="007A39F3"/>
    <w:rsid w:val="007A48EB"/>
    <w:rsid w:val="007A4EE8"/>
    <w:rsid w:val="007A5082"/>
    <w:rsid w:val="007A51A0"/>
    <w:rsid w:val="007A568F"/>
    <w:rsid w:val="007A5942"/>
    <w:rsid w:val="007A5B24"/>
    <w:rsid w:val="007A7B9E"/>
    <w:rsid w:val="007A7EC5"/>
    <w:rsid w:val="007A7FC5"/>
    <w:rsid w:val="007B0034"/>
    <w:rsid w:val="007B05F4"/>
    <w:rsid w:val="007B09C2"/>
    <w:rsid w:val="007B1096"/>
    <w:rsid w:val="007B1E87"/>
    <w:rsid w:val="007B208E"/>
    <w:rsid w:val="007B22AF"/>
    <w:rsid w:val="007B335D"/>
    <w:rsid w:val="007B3BCF"/>
    <w:rsid w:val="007B3D99"/>
    <w:rsid w:val="007B4231"/>
    <w:rsid w:val="007B5667"/>
    <w:rsid w:val="007B5A77"/>
    <w:rsid w:val="007B5B19"/>
    <w:rsid w:val="007B637C"/>
    <w:rsid w:val="007B6A0B"/>
    <w:rsid w:val="007B6A28"/>
    <w:rsid w:val="007B6AD2"/>
    <w:rsid w:val="007B6C3A"/>
    <w:rsid w:val="007B6E04"/>
    <w:rsid w:val="007B71F2"/>
    <w:rsid w:val="007B747C"/>
    <w:rsid w:val="007B7C20"/>
    <w:rsid w:val="007B7D16"/>
    <w:rsid w:val="007B7FA6"/>
    <w:rsid w:val="007C0163"/>
    <w:rsid w:val="007C0484"/>
    <w:rsid w:val="007C07AA"/>
    <w:rsid w:val="007C0FD3"/>
    <w:rsid w:val="007C13C4"/>
    <w:rsid w:val="007C1FFC"/>
    <w:rsid w:val="007C2238"/>
    <w:rsid w:val="007C2E73"/>
    <w:rsid w:val="007C2FC2"/>
    <w:rsid w:val="007C3530"/>
    <w:rsid w:val="007C4085"/>
    <w:rsid w:val="007C43D2"/>
    <w:rsid w:val="007C493D"/>
    <w:rsid w:val="007C4CA6"/>
    <w:rsid w:val="007C4EA2"/>
    <w:rsid w:val="007C544D"/>
    <w:rsid w:val="007C7E09"/>
    <w:rsid w:val="007C7FB2"/>
    <w:rsid w:val="007D023E"/>
    <w:rsid w:val="007D0264"/>
    <w:rsid w:val="007D03A1"/>
    <w:rsid w:val="007D0B2B"/>
    <w:rsid w:val="007D0BC7"/>
    <w:rsid w:val="007D1541"/>
    <w:rsid w:val="007D2192"/>
    <w:rsid w:val="007D25AC"/>
    <w:rsid w:val="007D2869"/>
    <w:rsid w:val="007D29DC"/>
    <w:rsid w:val="007D2B87"/>
    <w:rsid w:val="007D2D61"/>
    <w:rsid w:val="007D337C"/>
    <w:rsid w:val="007D43C6"/>
    <w:rsid w:val="007D4856"/>
    <w:rsid w:val="007D4C13"/>
    <w:rsid w:val="007D517A"/>
    <w:rsid w:val="007D528D"/>
    <w:rsid w:val="007D53AE"/>
    <w:rsid w:val="007D58A0"/>
    <w:rsid w:val="007D5D20"/>
    <w:rsid w:val="007D5F31"/>
    <w:rsid w:val="007D767B"/>
    <w:rsid w:val="007E001D"/>
    <w:rsid w:val="007E0098"/>
    <w:rsid w:val="007E029C"/>
    <w:rsid w:val="007E0A1D"/>
    <w:rsid w:val="007E2124"/>
    <w:rsid w:val="007E2444"/>
    <w:rsid w:val="007E28D0"/>
    <w:rsid w:val="007E2A08"/>
    <w:rsid w:val="007E2BE7"/>
    <w:rsid w:val="007E2FEF"/>
    <w:rsid w:val="007E39DA"/>
    <w:rsid w:val="007E3AB9"/>
    <w:rsid w:val="007E3D1F"/>
    <w:rsid w:val="007E4A94"/>
    <w:rsid w:val="007E5D0E"/>
    <w:rsid w:val="007E5DA6"/>
    <w:rsid w:val="007E5E51"/>
    <w:rsid w:val="007E632C"/>
    <w:rsid w:val="007E648E"/>
    <w:rsid w:val="007E7582"/>
    <w:rsid w:val="007E796A"/>
    <w:rsid w:val="007F1B33"/>
    <w:rsid w:val="007F1F17"/>
    <w:rsid w:val="007F24BF"/>
    <w:rsid w:val="007F2E3F"/>
    <w:rsid w:val="007F31AF"/>
    <w:rsid w:val="007F34D4"/>
    <w:rsid w:val="007F36CD"/>
    <w:rsid w:val="007F386B"/>
    <w:rsid w:val="007F654E"/>
    <w:rsid w:val="007F6CE1"/>
    <w:rsid w:val="007F704C"/>
    <w:rsid w:val="00800361"/>
    <w:rsid w:val="00800B7E"/>
    <w:rsid w:val="00801328"/>
    <w:rsid w:val="008020F7"/>
    <w:rsid w:val="00802300"/>
    <w:rsid w:val="008025CA"/>
    <w:rsid w:val="00802787"/>
    <w:rsid w:val="00802E8B"/>
    <w:rsid w:val="008034B3"/>
    <w:rsid w:val="00803ECF"/>
    <w:rsid w:val="00804005"/>
    <w:rsid w:val="0080458C"/>
    <w:rsid w:val="00804B86"/>
    <w:rsid w:val="00804BAF"/>
    <w:rsid w:val="0080505A"/>
    <w:rsid w:val="008052D1"/>
    <w:rsid w:val="00805629"/>
    <w:rsid w:val="00805783"/>
    <w:rsid w:val="00805B5F"/>
    <w:rsid w:val="00805BDF"/>
    <w:rsid w:val="00805E54"/>
    <w:rsid w:val="00805F1B"/>
    <w:rsid w:val="00806687"/>
    <w:rsid w:val="00806EE7"/>
    <w:rsid w:val="0080770D"/>
    <w:rsid w:val="00807B2B"/>
    <w:rsid w:val="00810A56"/>
    <w:rsid w:val="00810C4D"/>
    <w:rsid w:val="00810E62"/>
    <w:rsid w:val="00811EA7"/>
    <w:rsid w:val="00811EE5"/>
    <w:rsid w:val="008129D5"/>
    <w:rsid w:val="00813018"/>
    <w:rsid w:val="00813FF8"/>
    <w:rsid w:val="00814EE7"/>
    <w:rsid w:val="008151BD"/>
    <w:rsid w:val="00815230"/>
    <w:rsid w:val="00815319"/>
    <w:rsid w:val="0081567F"/>
    <w:rsid w:val="008156D4"/>
    <w:rsid w:val="0081596E"/>
    <w:rsid w:val="00815A41"/>
    <w:rsid w:val="00815C5F"/>
    <w:rsid w:val="008167B1"/>
    <w:rsid w:val="00816B97"/>
    <w:rsid w:val="0081718D"/>
    <w:rsid w:val="00817E01"/>
    <w:rsid w:val="00820459"/>
    <w:rsid w:val="00820563"/>
    <w:rsid w:val="0082075D"/>
    <w:rsid w:val="008207F8"/>
    <w:rsid w:val="00820DFF"/>
    <w:rsid w:val="00820FEA"/>
    <w:rsid w:val="0082149A"/>
    <w:rsid w:val="00821AB1"/>
    <w:rsid w:val="00821CB0"/>
    <w:rsid w:val="00821D38"/>
    <w:rsid w:val="00821E7C"/>
    <w:rsid w:val="00822A54"/>
    <w:rsid w:val="00822C3B"/>
    <w:rsid w:val="00822E78"/>
    <w:rsid w:val="00823069"/>
    <w:rsid w:val="008239A4"/>
    <w:rsid w:val="00823EA0"/>
    <w:rsid w:val="00824074"/>
    <w:rsid w:val="008242B4"/>
    <w:rsid w:val="008249AC"/>
    <w:rsid w:val="0082539A"/>
    <w:rsid w:val="0082574E"/>
    <w:rsid w:val="0082644C"/>
    <w:rsid w:val="00826EC9"/>
    <w:rsid w:val="008279F4"/>
    <w:rsid w:val="008302BA"/>
    <w:rsid w:val="00830384"/>
    <w:rsid w:val="00830571"/>
    <w:rsid w:val="00830609"/>
    <w:rsid w:val="00831159"/>
    <w:rsid w:val="008318A9"/>
    <w:rsid w:val="00831C34"/>
    <w:rsid w:val="00831CDB"/>
    <w:rsid w:val="00832B3F"/>
    <w:rsid w:val="00832F7A"/>
    <w:rsid w:val="0083327C"/>
    <w:rsid w:val="008335A1"/>
    <w:rsid w:val="00833670"/>
    <w:rsid w:val="008338D5"/>
    <w:rsid w:val="00833B2E"/>
    <w:rsid w:val="00834257"/>
    <w:rsid w:val="00834472"/>
    <w:rsid w:val="00835163"/>
    <w:rsid w:val="008351CF"/>
    <w:rsid w:val="00835EDE"/>
    <w:rsid w:val="008366A3"/>
    <w:rsid w:val="008367C8"/>
    <w:rsid w:val="00836921"/>
    <w:rsid w:val="008371AB"/>
    <w:rsid w:val="00837593"/>
    <w:rsid w:val="00837B9F"/>
    <w:rsid w:val="00840588"/>
    <w:rsid w:val="00841563"/>
    <w:rsid w:val="0084188C"/>
    <w:rsid w:val="008419C6"/>
    <w:rsid w:val="008430BE"/>
    <w:rsid w:val="00843595"/>
    <w:rsid w:val="0084374D"/>
    <w:rsid w:val="0084375E"/>
    <w:rsid w:val="00843B4B"/>
    <w:rsid w:val="00843F85"/>
    <w:rsid w:val="00844106"/>
    <w:rsid w:val="008443FE"/>
    <w:rsid w:val="00844492"/>
    <w:rsid w:val="00844A6A"/>
    <w:rsid w:val="00844AB4"/>
    <w:rsid w:val="00844DC4"/>
    <w:rsid w:val="0084510B"/>
    <w:rsid w:val="00845D91"/>
    <w:rsid w:val="00846180"/>
    <w:rsid w:val="00846752"/>
    <w:rsid w:val="008467E9"/>
    <w:rsid w:val="00846888"/>
    <w:rsid w:val="00846EEC"/>
    <w:rsid w:val="00846EFE"/>
    <w:rsid w:val="00847A08"/>
    <w:rsid w:val="008501DA"/>
    <w:rsid w:val="008503A9"/>
    <w:rsid w:val="00850BA0"/>
    <w:rsid w:val="0085166A"/>
    <w:rsid w:val="00851AAC"/>
    <w:rsid w:val="0085201E"/>
    <w:rsid w:val="00852447"/>
    <w:rsid w:val="00852449"/>
    <w:rsid w:val="00852BB0"/>
    <w:rsid w:val="0085304E"/>
    <w:rsid w:val="00853638"/>
    <w:rsid w:val="00853D69"/>
    <w:rsid w:val="00853F8A"/>
    <w:rsid w:val="00854061"/>
    <w:rsid w:val="008540A2"/>
    <w:rsid w:val="0085422A"/>
    <w:rsid w:val="008544E0"/>
    <w:rsid w:val="00854667"/>
    <w:rsid w:val="0085486A"/>
    <w:rsid w:val="00854D30"/>
    <w:rsid w:val="008559F4"/>
    <w:rsid w:val="00855B75"/>
    <w:rsid w:val="00856166"/>
    <w:rsid w:val="008564F8"/>
    <w:rsid w:val="00856848"/>
    <w:rsid w:val="008569F0"/>
    <w:rsid w:val="00856BB4"/>
    <w:rsid w:val="008571FD"/>
    <w:rsid w:val="008575F0"/>
    <w:rsid w:val="00857F7E"/>
    <w:rsid w:val="008603CC"/>
    <w:rsid w:val="00860755"/>
    <w:rsid w:val="0086088D"/>
    <w:rsid w:val="008608D7"/>
    <w:rsid w:val="00860E54"/>
    <w:rsid w:val="0086147A"/>
    <w:rsid w:val="00861596"/>
    <w:rsid w:val="0086197C"/>
    <w:rsid w:val="0086210D"/>
    <w:rsid w:val="0086223B"/>
    <w:rsid w:val="00862312"/>
    <w:rsid w:val="00862CE2"/>
    <w:rsid w:val="00862E67"/>
    <w:rsid w:val="0086317D"/>
    <w:rsid w:val="00863A50"/>
    <w:rsid w:val="00863E7B"/>
    <w:rsid w:val="00864443"/>
    <w:rsid w:val="00865673"/>
    <w:rsid w:val="00865E8D"/>
    <w:rsid w:val="008661C6"/>
    <w:rsid w:val="00866906"/>
    <w:rsid w:val="00866F19"/>
    <w:rsid w:val="0086747E"/>
    <w:rsid w:val="00867497"/>
    <w:rsid w:val="00867F4D"/>
    <w:rsid w:val="00867FBC"/>
    <w:rsid w:val="008702FE"/>
    <w:rsid w:val="00870472"/>
    <w:rsid w:val="00870CC7"/>
    <w:rsid w:val="0087177D"/>
    <w:rsid w:val="0087187C"/>
    <w:rsid w:val="00871C04"/>
    <w:rsid w:val="008724E5"/>
    <w:rsid w:val="00872815"/>
    <w:rsid w:val="0087291D"/>
    <w:rsid w:val="00872AB6"/>
    <w:rsid w:val="00872C10"/>
    <w:rsid w:val="00872F07"/>
    <w:rsid w:val="0087309E"/>
    <w:rsid w:val="00873153"/>
    <w:rsid w:val="008740AA"/>
    <w:rsid w:val="008741B8"/>
    <w:rsid w:val="008746DD"/>
    <w:rsid w:val="0087498C"/>
    <w:rsid w:val="00875B4B"/>
    <w:rsid w:val="00875F75"/>
    <w:rsid w:val="008768C4"/>
    <w:rsid w:val="00876A6E"/>
    <w:rsid w:val="00876B6E"/>
    <w:rsid w:val="00876FAC"/>
    <w:rsid w:val="0087777F"/>
    <w:rsid w:val="00877BBD"/>
    <w:rsid w:val="00877D15"/>
    <w:rsid w:val="00880D99"/>
    <w:rsid w:val="008814DA"/>
    <w:rsid w:val="00881C9A"/>
    <w:rsid w:val="00882B89"/>
    <w:rsid w:val="008830E3"/>
    <w:rsid w:val="00883203"/>
    <w:rsid w:val="0088363A"/>
    <w:rsid w:val="00883AB4"/>
    <w:rsid w:val="0088467B"/>
    <w:rsid w:val="008846D7"/>
    <w:rsid w:val="00884722"/>
    <w:rsid w:val="008849C2"/>
    <w:rsid w:val="00884BF2"/>
    <w:rsid w:val="008850A3"/>
    <w:rsid w:val="00885D46"/>
    <w:rsid w:val="0088669A"/>
    <w:rsid w:val="00886B4E"/>
    <w:rsid w:val="00886BAF"/>
    <w:rsid w:val="00886D2B"/>
    <w:rsid w:val="00890234"/>
    <w:rsid w:val="0089056C"/>
    <w:rsid w:val="00890D9C"/>
    <w:rsid w:val="00891356"/>
    <w:rsid w:val="00891987"/>
    <w:rsid w:val="00891B2F"/>
    <w:rsid w:val="0089205A"/>
    <w:rsid w:val="008925C5"/>
    <w:rsid w:val="00892B89"/>
    <w:rsid w:val="008931DF"/>
    <w:rsid w:val="008933F4"/>
    <w:rsid w:val="00893629"/>
    <w:rsid w:val="00893F10"/>
    <w:rsid w:val="00894430"/>
    <w:rsid w:val="008945BE"/>
    <w:rsid w:val="008946F8"/>
    <w:rsid w:val="00894736"/>
    <w:rsid w:val="0089560B"/>
    <w:rsid w:val="008959AD"/>
    <w:rsid w:val="008959EB"/>
    <w:rsid w:val="00895D02"/>
    <w:rsid w:val="00895F92"/>
    <w:rsid w:val="008963FB"/>
    <w:rsid w:val="00896489"/>
    <w:rsid w:val="0089766E"/>
    <w:rsid w:val="008A0015"/>
    <w:rsid w:val="008A007B"/>
    <w:rsid w:val="008A053B"/>
    <w:rsid w:val="008A0A2F"/>
    <w:rsid w:val="008A0BBD"/>
    <w:rsid w:val="008A0DAD"/>
    <w:rsid w:val="008A0EAE"/>
    <w:rsid w:val="008A1244"/>
    <w:rsid w:val="008A14FA"/>
    <w:rsid w:val="008A2724"/>
    <w:rsid w:val="008A2902"/>
    <w:rsid w:val="008A2A6B"/>
    <w:rsid w:val="008A2F9A"/>
    <w:rsid w:val="008A3D70"/>
    <w:rsid w:val="008A3E0A"/>
    <w:rsid w:val="008A4164"/>
    <w:rsid w:val="008A4762"/>
    <w:rsid w:val="008A47C6"/>
    <w:rsid w:val="008A4D23"/>
    <w:rsid w:val="008A5DF5"/>
    <w:rsid w:val="008A5E62"/>
    <w:rsid w:val="008A5EAB"/>
    <w:rsid w:val="008A614F"/>
    <w:rsid w:val="008A686F"/>
    <w:rsid w:val="008A6C5B"/>
    <w:rsid w:val="008A6DE5"/>
    <w:rsid w:val="008A720B"/>
    <w:rsid w:val="008A7698"/>
    <w:rsid w:val="008B0418"/>
    <w:rsid w:val="008B0932"/>
    <w:rsid w:val="008B0A6F"/>
    <w:rsid w:val="008B0A73"/>
    <w:rsid w:val="008B0C49"/>
    <w:rsid w:val="008B2A7B"/>
    <w:rsid w:val="008B2AEB"/>
    <w:rsid w:val="008B364B"/>
    <w:rsid w:val="008B3D1A"/>
    <w:rsid w:val="008B3E2A"/>
    <w:rsid w:val="008B3F76"/>
    <w:rsid w:val="008B406E"/>
    <w:rsid w:val="008B4514"/>
    <w:rsid w:val="008B48B5"/>
    <w:rsid w:val="008B4B7D"/>
    <w:rsid w:val="008B4BA2"/>
    <w:rsid w:val="008B4EBC"/>
    <w:rsid w:val="008B5D82"/>
    <w:rsid w:val="008B5FEF"/>
    <w:rsid w:val="008B6A93"/>
    <w:rsid w:val="008B6CB4"/>
    <w:rsid w:val="008B75D5"/>
    <w:rsid w:val="008B7845"/>
    <w:rsid w:val="008B7F3C"/>
    <w:rsid w:val="008C0B4F"/>
    <w:rsid w:val="008C0E92"/>
    <w:rsid w:val="008C16A9"/>
    <w:rsid w:val="008C2112"/>
    <w:rsid w:val="008C21A8"/>
    <w:rsid w:val="008C28C7"/>
    <w:rsid w:val="008C2A8D"/>
    <w:rsid w:val="008C402D"/>
    <w:rsid w:val="008C45FA"/>
    <w:rsid w:val="008C4C39"/>
    <w:rsid w:val="008C5B0A"/>
    <w:rsid w:val="008C6391"/>
    <w:rsid w:val="008C64E2"/>
    <w:rsid w:val="008C67BC"/>
    <w:rsid w:val="008C6852"/>
    <w:rsid w:val="008C73AD"/>
    <w:rsid w:val="008C7996"/>
    <w:rsid w:val="008D08CF"/>
    <w:rsid w:val="008D0B59"/>
    <w:rsid w:val="008D10C8"/>
    <w:rsid w:val="008D1776"/>
    <w:rsid w:val="008D1992"/>
    <w:rsid w:val="008D1B70"/>
    <w:rsid w:val="008D1D3D"/>
    <w:rsid w:val="008D2335"/>
    <w:rsid w:val="008D2E30"/>
    <w:rsid w:val="008D32D6"/>
    <w:rsid w:val="008D3FE4"/>
    <w:rsid w:val="008D413E"/>
    <w:rsid w:val="008D43B0"/>
    <w:rsid w:val="008D4544"/>
    <w:rsid w:val="008D4C3B"/>
    <w:rsid w:val="008D4CBE"/>
    <w:rsid w:val="008D556A"/>
    <w:rsid w:val="008D56B7"/>
    <w:rsid w:val="008D5779"/>
    <w:rsid w:val="008D59FA"/>
    <w:rsid w:val="008D5B41"/>
    <w:rsid w:val="008D5E8A"/>
    <w:rsid w:val="008D6373"/>
    <w:rsid w:val="008D6DFA"/>
    <w:rsid w:val="008D6E76"/>
    <w:rsid w:val="008D797C"/>
    <w:rsid w:val="008D7B90"/>
    <w:rsid w:val="008D7BF1"/>
    <w:rsid w:val="008D7CD5"/>
    <w:rsid w:val="008D7E5A"/>
    <w:rsid w:val="008E014B"/>
    <w:rsid w:val="008E03EA"/>
    <w:rsid w:val="008E0849"/>
    <w:rsid w:val="008E084A"/>
    <w:rsid w:val="008E14D7"/>
    <w:rsid w:val="008E1662"/>
    <w:rsid w:val="008E16DF"/>
    <w:rsid w:val="008E23C2"/>
    <w:rsid w:val="008E3004"/>
    <w:rsid w:val="008E33A2"/>
    <w:rsid w:val="008E33A7"/>
    <w:rsid w:val="008E3574"/>
    <w:rsid w:val="008E39A1"/>
    <w:rsid w:val="008E39EC"/>
    <w:rsid w:val="008E3A14"/>
    <w:rsid w:val="008E4F41"/>
    <w:rsid w:val="008E50B0"/>
    <w:rsid w:val="008E5231"/>
    <w:rsid w:val="008E5818"/>
    <w:rsid w:val="008E6126"/>
    <w:rsid w:val="008E622A"/>
    <w:rsid w:val="008E629F"/>
    <w:rsid w:val="008E62F6"/>
    <w:rsid w:val="008E6437"/>
    <w:rsid w:val="008E64C7"/>
    <w:rsid w:val="008E6A3B"/>
    <w:rsid w:val="008E7036"/>
    <w:rsid w:val="008E7D42"/>
    <w:rsid w:val="008F03EE"/>
    <w:rsid w:val="008F0CD7"/>
    <w:rsid w:val="008F0EB0"/>
    <w:rsid w:val="008F17CA"/>
    <w:rsid w:val="008F1897"/>
    <w:rsid w:val="008F1A3F"/>
    <w:rsid w:val="008F24D3"/>
    <w:rsid w:val="008F2C6D"/>
    <w:rsid w:val="008F2DAB"/>
    <w:rsid w:val="008F2E72"/>
    <w:rsid w:val="008F2FDD"/>
    <w:rsid w:val="008F3FA0"/>
    <w:rsid w:val="008F4BA5"/>
    <w:rsid w:val="008F4E8B"/>
    <w:rsid w:val="008F54BB"/>
    <w:rsid w:val="008F622D"/>
    <w:rsid w:val="008F62BE"/>
    <w:rsid w:val="008F678A"/>
    <w:rsid w:val="008F74FB"/>
    <w:rsid w:val="008F758F"/>
    <w:rsid w:val="008F782C"/>
    <w:rsid w:val="008F7DE3"/>
    <w:rsid w:val="0090118F"/>
    <w:rsid w:val="009012A1"/>
    <w:rsid w:val="0090179D"/>
    <w:rsid w:val="009019BA"/>
    <w:rsid w:val="00901F15"/>
    <w:rsid w:val="00901FE5"/>
    <w:rsid w:val="009020D6"/>
    <w:rsid w:val="00903041"/>
    <w:rsid w:val="009030A3"/>
    <w:rsid w:val="00903111"/>
    <w:rsid w:val="00903C4E"/>
    <w:rsid w:val="00903EA7"/>
    <w:rsid w:val="00904035"/>
    <w:rsid w:val="00904801"/>
    <w:rsid w:val="00904D13"/>
    <w:rsid w:val="00904DA5"/>
    <w:rsid w:val="009054BE"/>
    <w:rsid w:val="0090611A"/>
    <w:rsid w:val="00906F3E"/>
    <w:rsid w:val="009073B3"/>
    <w:rsid w:val="00907454"/>
    <w:rsid w:val="00910025"/>
    <w:rsid w:val="00910ADD"/>
    <w:rsid w:val="009125D2"/>
    <w:rsid w:val="009126A4"/>
    <w:rsid w:val="00912D11"/>
    <w:rsid w:val="00912D2D"/>
    <w:rsid w:val="00914794"/>
    <w:rsid w:val="009147F0"/>
    <w:rsid w:val="00914B88"/>
    <w:rsid w:val="00914E24"/>
    <w:rsid w:val="009151F3"/>
    <w:rsid w:val="0091638E"/>
    <w:rsid w:val="009163C4"/>
    <w:rsid w:val="0091640E"/>
    <w:rsid w:val="00916EED"/>
    <w:rsid w:val="00917396"/>
    <w:rsid w:val="009176B2"/>
    <w:rsid w:val="00917CA5"/>
    <w:rsid w:val="00917DCD"/>
    <w:rsid w:val="009202E6"/>
    <w:rsid w:val="00920DC1"/>
    <w:rsid w:val="00921379"/>
    <w:rsid w:val="00921C6E"/>
    <w:rsid w:val="00921EA9"/>
    <w:rsid w:val="00922A38"/>
    <w:rsid w:val="0092345D"/>
    <w:rsid w:val="00923AFC"/>
    <w:rsid w:val="00924646"/>
    <w:rsid w:val="00924F28"/>
    <w:rsid w:val="009258FC"/>
    <w:rsid w:val="00926692"/>
    <w:rsid w:val="00926B6C"/>
    <w:rsid w:val="009270B2"/>
    <w:rsid w:val="0093006E"/>
    <w:rsid w:val="009300A5"/>
    <w:rsid w:val="00930384"/>
    <w:rsid w:val="00930982"/>
    <w:rsid w:val="00930CEA"/>
    <w:rsid w:val="00930D2F"/>
    <w:rsid w:val="00930D6A"/>
    <w:rsid w:val="009318E3"/>
    <w:rsid w:val="00931E08"/>
    <w:rsid w:val="00932604"/>
    <w:rsid w:val="00933004"/>
    <w:rsid w:val="009332CF"/>
    <w:rsid w:val="009337BD"/>
    <w:rsid w:val="009338D7"/>
    <w:rsid w:val="00933CF3"/>
    <w:rsid w:val="009343ED"/>
    <w:rsid w:val="00934864"/>
    <w:rsid w:val="00934D72"/>
    <w:rsid w:val="0093526F"/>
    <w:rsid w:val="0093684E"/>
    <w:rsid w:val="009370F0"/>
    <w:rsid w:val="00937326"/>
    <w:rsid w:val="009375AD"/>
    <w:rsid w:val="00937717"/>
    <w:rsid w:val="0093795A"/>
    <w:rsid w:val="00937A90"/>
    <w:rsid w:val="00940648"/>
    <w:rsid w:val="00940761"/>
    <w:rsid w:val="009409DE"/>
    <w:rsid w:val="00940B66"/>
    <w:rsid w:val="00940C37"/>
    <w:rsid w:val="0094104F"/>
    <w:rsid w:val="009410E2"/>
    <w:rsid w:val="00941827"/>
    <w:rsid w:val="00941DDC"/>
    <w:rsid w:val="00942882"/>
    <w:rsid w:val="00943482"/>
    <w:rsid w:val="009448C5"/>
    <w:rsid w:val="0094492C"/>
    <w:rsid w:val="00944C86"/>
    <w:rsid w:val="00945134"/>
    <w:rsid w:val="009463F2"/>
    <w:rsid w:val="00947484"/>
    <w:rsid w:val="0094750F"/>
    <w:rsid w:val="009476D4"/>
    <w:rsid w:val="009478D7"/>
    <w:rsid w:val="0095069C"/>
    <w:rsid w:val="00950B03"/>
    <w:rsid w:val="009513BB"/>
    <w:rsid w:val="0095153A"/>
    <w:rsid w:val="00951573"/>
    <w:rsid w:val="0095168E"/>
    <w:rsid w:val="00951BC3"/>
    <w:rsid w:val="009522E3"/>
    <w:rsid w:val="00952C5C"/>
    <w:rsid w:val="00952ED8"/>
    <w:rsid w:val="00952F5A"/>
    <w:rsid w:val="00953932"/>
    <w:rsid w:val="00953C45"/>
    <w:rsid w:val="00953E9D"/>
    <w:rsid w:val="009541DB"/>
    <w:rsid w:val="00954326"/>
    <w:rsid w:val="00954347"/>
    <w:rsid w:val="009549DF"/>
    <w:rsid w:val="00954A21"/>
    <w:rsid w:val="00954D31"/>
    <w:rsid w:val="00955321"/>
    <w:rsid w:val="009556CF"/>
    <w:rsid w:val="00955C53"/>
    <w:rsid w:val="00956B69"/>
    <w:rsid w:val="0095781F"/>
    <w:rsid w:val="00957854"/>
    <w:rsid w:val="00957DEB"/>
    <w:rsid w:val="009602BF"/>
    <w:rsid w:val="00960692"/>
    <w:rsid w:val="009616A8"/>
    <w:rsid w:val="00961EBB"/>
    <w:rsid w:val="00962219"/>
    <w:rsid w:val="00962AC9"/>
    <w:rsid w:val="00962DD4"/>
    <w:rsid w:val="00962E71"/>
    <w:rsid w:val="00962FFB"/>
    <w:rsid w:val="0096306F"/>
    <w:rsid w:val="0096307A"/>
    <w:rsid w:val="00963D9C"/>
    <w:rsid w:val="00963E1D"/>
    <w:rsid w:val="00964BA7"/>
    <w:rsid w:val="00964F3F"/>
    <w:rsid w:val="00965170"/>
    <w:rsid w:val="00965176"/>
    <w:rsid w:val="00965871"/>
    <w:rsid w:val="00965B8A"/>
    <w:rsid w:val="00965C93"/>
    <w:rsid w:val="00965E35"/>
    <w:rsid w:val="0096727D"/>
    <w:rsid w:val="009675D1"/>
    <w:rsid w:val="009676E6"/>
    <w:rsid w:val="00967A3B"/>
    <w:rsid w:val="0097079F"/>
    <w:rsid w:val="00971FE5"/>
    <w:rsid w:val="0097205E"/>
    <w:rsid w:val="00972D72"/>
    <w:rsid w:val="00973375"/>
    <w:rsid w:val="00973E64"/>
    <w:rsid w:val="00974E51"/>
    <w:rsid w:val="009757FB"/>
    <w:rsid w:val="00975A44"/>
    <w:rsid w:val="00976156"/>
    <w:rsid w:val="00976398"/>
    <w:rsid w:val="00976670"/>
    <w:rsid w:val="00976791"/>
    <w:rsid w:val="00976ED3"/>
    <w:rsid w:val="009773EA"/>
    <w:rsid w:val="0097797A"/>
    <w:rsid w:val="00977A26"/>
    <w:rsid w:val="00977FF7"/>
    <w:rsid w:val="009801DB"/>
    <w:rsid w:val="0098029F"/>
    <w:rsid w:val="00980E92"/>
    <w:rsid w:val="00981B7E"/>
    <w:rsid w:val="00982515"/>
    <w:rsid w:val="00983068"/>
    <w:rsid w:val="0098336A"/>
    <w:rsid w:val="0098352E"/>
    <w:rsid w:val="00983F34"/>
    <w:rsid w:val="00984113"/>
    <w:rsid w:val="0098418D"/>
    <w:rsid w:val="0098471C"/>
    <w:rsid w:val="00984C3D"/>
    <w:rsid w:val="00984D64"/>
    <w:rsid w:val="00985443"/>
    <w:rsid w:val="00985677"/>
    <w:rsid w:val="00985CC1"/>
    <w:rsid w:val="00985ECB"/>
    <w:rsid w:val="009860D3"/>
    <w:rsid w:val="009876FC"/>
    <w:rsid w:val="00987BB9"/>
    <w:rsid w:val="00987BD8"/>
    <w:rsid w:val="009902AE"/>
    <w:rsid w:val="00990BA2"/>
    <w:rsid w:val="00990C40"/>
    <w:rsid w:val="0099153A"/>
    <w:rsid w:val="0099177A"/>
    <w:rsid w:val="00991951"/>
    <w:rsid w:val="00991DD0"/>
    <w:rsid w:val="0099249A"/>
    <w:rsid w:val="00992FA8"/>
    <w:rsid w:val="009930C3"/>
    <w:rsid w:val="009942D0"/>
    <w:rsid w:val="009955FF"/>
    <w:rsid w:val="0099598A"/>
    <w:rsid w:val="00995F6B"/>
    <w:rsid w:val="009966D5"/>
    <w:rsid w:val="00996ED9"/>
    <w:rsid w:val="00997054"/>
    <w:rsid w:val="00997D0F"/>
    <w:rsid w:val="00997EBC"/>
    <w:rsid w:val="00997ECD"/>
    <w:rsid w:val="009A0519"/>
    <w:rsid w:val="009A0589"/>
    <w:rsid w:val="009A0610"/>
    <w:rsid w:val="009A142F"/>
    <w:rsid w:val="009A14BF"/>
    <w:rsid w:val="009A168E"/>
    <w:rsid w:val="009A3152"/>
    <w:rsid w:val="009A3436"/>
    <w:rsid w:val="009A484F"/>
    <w:rsid w:val="009A4CCD"/>
    <w:rsid w:val="009A5301"/>
    <w:rsid w:val="009A573E"/>
    <w:rsid w:val="009A5F52"/>
    <w:rsid w:val="009A6B62"/>
    <w:rsid w:val="009A6D2E"/>
    <w:rsid w:val="009A6E5D"/>
    <w:rsid w:val="009A7825"/>
    <w:rsid w:val="009B0257"/>
    <w:rsid w:val="009B1291"/>
    <w:rsid w:val="009B16E7"/>
    <w:rsid w:val="009B1CC0"/>
    <w:rsid w:val="009B1CCF"/>
    <w:rsid w:val="009B1FD3"/>
    <w:rsid w:val="009B2029"/>
    <w:rsid w:val="009B293C"/>
    <w:rsid w:val="009B2CA0"/>
    <w:rsid w:val="009B3EC7"/>
    <w:rsid w:val="009B47E7"/>
    <w:rsid w:val="009B4F71"/>
    <w:rsid w:val="009B5296"/>
    <w:rsid w:val="009B5947"/>
    <w:rsid w:val="009B5B65"/>
    <w:rsid w:val="009B60AA"/>
    <w:rsid w:val="009B7E8F"/>
    <w:rsid w:val="009B7F5C"/>
    <w:rsid w:val="009C0064"/>
    <w:rsid w:val="009C0270"/>
    <w:rsid w:val="009C0378"/>
    <w:rsid w:val="009C0525"/>
    <w:rsid w:val="009C0595"/>
    <w:rsid w:val="009C05A3"/>
    <w:rsid w:val="009C0899"/>
    <w:rsid w:val="009C0DE3"/>
    <w:rsid w:val="009C196D"/>
    <w:rsid w:val="009C1B9B"/>
    <w:rsid w:val="009C1DBC"/>
    <w:rsid w:val="009C21B7"/>
    <w:rsid w:val="009C25DE"/>
    <w:rsid w:val="009C28B2"/>
    <w:rsid w:val="009C2F0F"/>
    <w:rsid w:val="009C3612"/>
    <w:rsid w:val="009C3AE4"/>
    <w:rsid w:val="009C3B4A"/>
    <w:rsid w:val="009C3CCC"/>
    <w:rsid w:val="009C3D00"/>
    <w:rsid w:val="009C3D6C"/>
    <w:rsid w:val="009C4AA5"/>
    <w:rsid w:val="009C4BFA"/>
    <w:rsid w:val="009C5482"/>
    <w:rsid w:val="009C5677"/>
    <w:rsid w:val="009C56E6"/>
    <w:rsid w:val="009C5BAA"/>
    <w:rsid w:val="009C5CE1"/>
    <w:rsid w:val="009C5EF2"/>
    <w:rsid w:val="009C63FA"/>
    <w:rsid w:val="009C6915"/>
    <w:rsid w:val="009C6AD1"/>
    <w:rsid w:val="009C6C2C"/>
    <w:rsid w:val="009C734D"/>
    <w:rsid w:val="009C7A97"/>
    <w:rsid w:val="009D05A5"/>
    <w:rsid w:val="009D09CF"/>
    <w:rsid w:val="009D0C2D"/>
    <w:rsid w:val="009D1B06"/>
    <w:rsid w:val="009D20AA"/>
    <w:rsid w:val="009D22EB"/>
    <w:rsid w:val="009D28DF"/>
    <w:rsid w:val="009D2B6D"/>
    <w:rsid w:val="009D3800"/>
    <w:rsid w:val="009D3A32"/>
    <w:rsid w:val="009D3CDF"/>
    <w:rsid w:val="009D4962"/>
    <w:rsid w:val="009D5033"/>
    <w:rsid w:val="009D542B"/>
    <w:rsid w:val="009D548C"/>
    <w:rsid w:val="009D57C9"/>
    <w:rsid w:val="009D68B5"/>
    <w:rsid w:val="009D6D74"/>
    <w:rsid w:val="009D7350"/>
    <w:rsid w:val="009D7F0B"/>
    <w:rsid w:val="009E022C"/>
    <w:rsid w:val="009E027E"/>
    <w:rsid w:val="009E04E5"/>
    <w:rsid w:val="009E0BBF"/>
    <w:rsid w:val="009E11A5"/>
    <w:rsid w:val="009E1308"/>
    <w:rsid w:val="009E1328"/>
    <w:rsid w:val="009E1AC8"/>
    <w:rsid w:val="009E23F3"/>
    <w:rsid w:val="009E292F"/>
    <w:rsid w:val="009E31F8"/>
    <w:rsid w:val="009E3663"/>
    <w:rsid w:val="009E38D5"/>
    <w:rsid w:val="009E395B"/>
    <w:rsid w:val="009E411C"/>
    <w:rsid w:val="009E4248"/>
    <w:rsid w:val="009E44D8"/>
    <w:rsid w:val="009E4545"/>
    <w:rsid w:val="009E4A09"/>
    <w:rsid w:val="009E6D23"/>
    <w:rsid w:val="009E729D"/>
    <w:rsid w:val="009E72C1"/>
    <w:rsid w:val="009E7774"/>
    <w:rsid w:val="009E7B65"/>
    <w:rsid w:val="009F0723"/>
    <w:rsid w:val="009F10F2"/>
    <w:rsid w:val="009F16F9"/>
    <w:rsid w:val="009F18BF"/>
    <w:rsid w:val="009F2632"/>
    <w:rsid w:val="009F2B4C"/>
    <w:rsid w:val="009F2EDE"/>
    <w:rsid w:val="009F2F3F"/>
    <w:rsid w:val="009F32BD"/>
    <w:rsid w:val="009F3416"/>
    <w:rsid w:val="009F412F"/>
    <w:rsid w:val="009F4E76"/>
    <w:rsid w:val="009F4FA8"/>
    <w:rsid w:val="009F55E3"/>
    <w:rsid w:val="009F5759"/>
    <w:rsid w:val="009F575B"/>
    <w:rsid w:val="009F5CD5"/>
    <w:rsid w:val="009F6057"/>
    <w:rsid w:val="009F6343"/>
    <w:rsid w:val="009F67B2"/>
    <w:rsid w:val="009F6CC5"/>
    <w:rsid w:val="009F6CDC"/>
    <w:rsid w:val="009F6EA6"/>
    <w:rsid w:val="009F6FEC"/>
    <w:rsid w:val="009F72C5"/>
    <w:rsid w:val="009F768D"/>
    <w:rsid w:val="00A00340"/>
    <w:rsid w:val="00A00BA0"/>
    <w:rsid w:val="00A00D88"/>
    <w:rsid w:val="00A00FCD"/>
    <w:rsid w:val="00A01621"/>
    <w:rsid w:val="00A01705"/>
    <w:rsid w:val="00A017D4"/>
    <w:rsid w:val="00A01AC7"/>
    <w:rsid w:val="00A01F73"/>
    <w:rsid w:val="00A020D0"/>
    <w:rsid w:val="00A0298E"/>
    <w:rsid w:val="00A02C1E"/>
    <w:rsid w:val="00A03626"/>
    <w:rsid w:val="00A037CD"/>
    <w:rsid w:val="00A03E27"/>
    <w:rsid w:val="00A04462"/>
    <w:rsid w:val="00A04D7E"/>
    <w:rsid w:val="00A0506C"/>
    <w:rsid w:val="00A05184"/>
    <w:rsid w:val="00A057AB"/>
    <w:rsid w:val="00A059FB"/>
    <w:rsid w:val="00A05C74"/>
    <w:rsid w:val="00A062E3"/>
    <w:rsid w:val="00A0665B"/>
    <w:rsid w:val="00A06C5C"/>
    <w:rsid w:val="00A06D3D"/>
    <w:rsid w:val="00A06F2B"/>
    <w:rsid w:val="00A07043"/>
    <w:rsid w:val="00A102F2"/>
    <w:rsid w:val="00A105DF"/>
    <w:rsid w:val="00A109C8"/>
    <w:rsid w:val="00A10F5D"/>
    <w:rsid w:val="00A11C4E"/>
    <w:rsid w:val="00A11D9D"/>
    <w:rsid w:val="00A12000"/>
    <w:rsid w:val="00A12842"/>
    <w:rsid w:val="00A129AA"/>
    <w:rsid w:val="00A12D2A"/>
    <w:rsid w:val="00A139E4"/>
    <w:rsid w:val="00A13CD7"/>
    <w:rsid w:val="00A13D42"/>
    <w:rsid w:val="00A13D44"/>
    <w:rsid w:val="00A14B12"/>
    <w:rsid w:val="00A153DB"/>
    <w:rsid w:val="00A15C1C"/>
    <w:rsid w:val="00A15F10"/>
    <w:rsid w:val="00A1677B"/>
    <w:rsid w:val="00A16A84"/>
    <w:rsid w:val="00A1737B"/>
    <w:rsid w:val="00A17CED"/>
    <w:rsid w:val="00A17DFA"/>
    <w:rsid w:val="00A17E61"/>
    <w:rsid w:val="00A20619"/>
    <w:rsid w:val="00A20DE4"/>
    <w:rsid w:val="00A2181C"/>
    <w:rsid w:val="00A21B86"/>
    <w:rsid w:val="00A21BAF"/>
    <w:rsid w:val="00A21D69"/>
    <w:rsid w:val="00A2392F"/>
    <w:rsid w:val="00A24098"/>
    <w:rsid w:val="00A24FA6"/>
    <w:rsid w:val="00A25781"/>
    <w:rsid w:val="00A2578E"/>
    <w:rsid w:val="00A25A9C"/>
    <w:rsid w:val="00A25B03"/>
    <w:rsid w:val="00A25BCF"/>
    <w:rsid w:val="00A25E4A"/>
    <w:rsid w:val="00A26528"/>
    <w:rsid w:val="00A26B7F"/>
    <w:rsid w:val="00A27292"/>
    <w:rsid w:val="00A2764F"/>
    <w:rsid w:val="00A2797E"/>
    <w:rsid w:val="00A30685"/>
    <w:rsid w:val="00A30B43"/>
    <w:rsid w:val="00A30B6A"/>
    <w:rsid w:val="00A31570"/>
    <w:rsid w:val="00A319EA"/>
    <w:rsid w:val="00A31C79"/>
    <w:rsid w:val="00A31D50"/>
    <w:rsid w:val="00A31EBE"/>
    <w:rsid w:val="00A3249F"/>
    <w:rsid w:val="00A337DE"/>
    <w:rsid w:val="00A3388C"/>
    <w:rsid w:val="00A34318"/>
    <w:rsid w:val="00A3458A"/>
    <w:rsid w:val="00A34A9D"/>
    <w:rsid w:val="00A35111"/>
    <w:rsid w:val="00A35234"/>
    <w:rsid w:val="00A352DD"/>
    <w:rsid w:val="00A3582B"/>
    <w:rsid w:val="00A359E7"/>
    <w:rsid w:val="00A35BDF"/>
    <w:rsid w:val="00A36D39"/>
    <w:rsid w:val="00A36D5A"/>
    <w:rsid w:val="00A37520"/>
    <w:rsid w:val="00A37D27"/>
    <w:rsid w:val="00A37E1A"/>
    <w:rsid w:val="00A40648"/>
    <w:rsid w:val="00A4082B"/>
    <w:rsid w:val="00A40CBD"/>
    <w:rsid w:val="00A40E5B"/>
    <w:rsid w:val="00A40F38"/>
    <w:rsid w:val="00A41B67"/>
    <w:rsid w:val="00A41F0F"/>
    <w:rsid w:val="00A4220E"/>
    <w:rsid w:val="00A42696"/>
    <w:rsid w:val="00A426E1"/>
    <w:rsid w:val="00A42A02"/>
    <w:rsid w:val="00A4324E"/>
    <w:rsid w:val="00A434EE"/>
    <w:rsid w:val="00A43607"/>
    <w:rsid w:val="00A46596"/>
    <w:rsid w:val="00A477BC"/>
    <w:rsid w:val="00A47843"/>
    <w:rsid w:val="00A47DC2"/>
    <w:rsid w:val="00A505D3"/>
    <w:rsid w:val="00A509E8"/>
    <w:rsid w:val="00A5166F"/>
    <w:rsid w:val="00A518E5"/>
    <w:rsid w:val="00A519BF"/>
    <w:rsid w:val="00A51EF1"/>
    <w:rsid w:val="00A5201D"/>
    <w:rsid w:val="00A528E8"/>
    <w:rsid w:val="00A5293D"/>
    <w:rsid w:val="00A52DE6"/>
    <w:rsid w:val="00A53A45"/>
    <w:rsid w:val="00A54D1D"/>
    <w:rsid w:val="00A5561F"/>
    <w:rsid w:val="00A55E8B"/>
    <w:rsid w:val="00A55F6A"/>
    <w:rsid w:val="00A55FEC"/>
    <w:rsid w:val="00A56008"/>
    <w:rsid w:val="00A56233"/>
    <w:rsid w:val="00A565F3"/>
    <w:rsid w:val="00A56E63"/>
    <w:rsid w:val="00A57A40"/>
    <w:rsid w:val="00A57C5D"/>
    <w:rsid w:val="00A57FAE"/>
    <w:rsid w:val="00A57FF8"/>
    <w:rsid w:val="00A6079E"/>
    <w:rsid w:val="00A610C0"/>
    <w:rsid w:val="00A61B93"/>
    <w:rsid w:val="00A61BAE"/>
    <w:rsid w:val="00A6294F"/>
    <w:rsid w:val="00A62A49"/>
    <w:rsid w:val="00A62D3B"/>
    <w:rsid w:val="00A63272"/>
    <w:rsid w:val="00A633EF"/>
    <w:rsid w:val="00A635E6"/>
    <w:rsid w:val="00A643C2"/>
    <w:rsid w:val="00A6440D"/>
    <w:rsid w:val="00A6476E"/>
    <w:rsid w:val="00A647AC"/>
    <w:rsid w:val="00A64AE5"/>
    <w:rsid w:val="00A653B1"/>
    <w:rsid w:val="00A655CD"/>
    <w:rsid w:val="00A655D0"/>
    <w:rsid w:val="00A65C10"/>
    <w:rsid w:val="00A65FB1"/>
    <w:rsid w:val="00A66766"/>
    <w:rsid w:val="00A6771C"/>
    <w:rsid w:val="00A67778"/>
    <w:rsid w:val="00A67823"/>
    <w:rsid w:val="00A67E3F"/>
    <w:rsid w:val="00A67E49"/>
    <w:rsid w:val="00A70E88"/>
    <w:rsid w:val="00A71023"/>
    <w:rsid w:val="00A714CB"/>
    <w:rsid w:val="00A720B8"/>
    <w:rsid w:val="00A724A5"/>
    <w:rsid w:val="00A725BB"/>
    <w:rsid w:val="00A72797"/>
    <w:rsid w:val="00A72E00"/>
    <w:rsid w:val="00A72F85"/>
    <w:rsid w:val="00A7389D"/>
    <w:rsid w:val="00A73F88"/>
    <w:rsid w:val="00A74163"/>
    <w:rsid w:val="00A741D2"/>
    <w:rsid w:val="00A748A6"/>
    <w:rsid w:val="00A74D4F"/>
    <w:rsid w:val="00A75251"/>
    <w:rsid w:val="00A7544D"/>
    <w:rsid w:val="00A7576B"/>
    <w:rsid w:val="00A75C56"/>
    <w:rsid w:val="00A75EEE"/>
    <w:rsid w:val="00A76B2F"/>
    <w:rsid w:val="00A7746E"/>
    <w:rsid w:val="00A77610"/>
    <w:rsid w:val="00A80238"/>
    <w:rsid w:val="00A80D8C"/>
    <w:rsid w:val="00A81199"/>
    <w:rsid w:val="00A819E5"/>
    <w:rsid w:val="00A81BFA"/>
    <w:rsid w:val="00A82164"/>
    <w:rsid w:val="00A8281F"/>
    <w:rsid w:val="00A83654"/>
    <w:rsid w:val="00A8456F"/>
    <w:rsid w:val="00A84B5C"/>
    <w:rsid w:val="00A84C74"/>
    <w:rsid w:val="00A8527D"/>
    <w:rsid w:val="00A85926"/>
    <w:rsid w:val="00A85A05"/>
    <w:rsid w:val="00A85B16"/>
    <w:rsid w:val="00A85CC0"/>
    <w:rsid w:val="00A85EFC"/>
    <w:rsid w:val="00A862A0"/>
    <w:rsid w:val="00A86311"/>
    <w:rsid w:val="00A86CD4"/>
    <w:rsid w:val="00A872E7"/>
    <w:rsid w:val="00A87314"/>
    <w:rsid w:val="00A877CB"/>
    <w:rsid w:val="00A87B47"/>
    <w:rsid w:val="00A87BC6"/>
    <w:rsid w:val="00A87C90"/>
    <w:rsid w:val="00A9011E"/>
    <w:rsid w:val="00A90181"/>
    <w:rsid w:val="00A91307"/>
    <w:rsid w:val="00A91362"/>
    <w:rsid w:val="00A91FA3"/>
    <w:rsid w:val="00A921EF"/>
    <w:rsid w:val="00A92455"/>
    <w:rsid w:val="00A92E6A"/>
    <w:rsid w:val="00A92F31"/>
    <w:rsid w:val="00A93071"/>
    <w:rsid w:val="00A934DC"/>
    <w:rsid w:val="00A936D0"/>
    <w:rsid w:val="00A939A6"/>
    <w:rsid w:val="00A93B2F"/>
    <w:rsid w:val="00A93C8A"/>
    <w:rsid w:val="00A93E1F"/>
    <w:rsid w:val="00A93F8C"/>
    <w:rsid w:val="00A940A8"/>
    <w:rsid w:val="00A944F7"/>
    <w:rsid w:val="00A94B5D"/>
    <w:rsid w:val="00A94E32"/>
    <w:rsid w:val="00A952DE"/>
    <w:rsid w:val="00A958E3"/>
    <w:rsid w:val="00A969D3"/>
    <w:rsid w:val="00A96EC4"/>
    <w:rsid w:val="00A97443"/>
    <w:rsid w:val="00AA0754"/>
    <w:rsid w:val="00AA12C7"/>
    <w:rsid w:val="00AA19A9"/>
    <w:rsid w:val="00AA1A7F"/>
    <w:rsid w:val="00AA1B34"/>
    <w:rsid w:val="00AA2193"/>
    <w:rsid w:val="00AA2A7B"/>
    <w:rsid w:val="00AA2C9E"/>
    <w:rsid w:val="00AA2D94"/>
    <w:rsid w:val="00AA4692"/>
    <w:rsid w:val="00AA4CC6"/>
    <w:rsid w:val="00AA5FD5"/>
    <w:rsid w:val="00AA5FEE"/>
    <w:rsid w:val="00AA60F9"/>
    <w:rsid w:val="00AA62EC"/>
    <w:rsid w:val="00AA63EA"/>
    <w:rsid w:val="00AA64A1"/>
    <w:rsid w:val="00AA780F"/>
    <w:rsid w:val="00AB0325"/>
    <w:rsid w:val="00AB0333"/>
    <w:rsid w:val="00AB061D"/>
    <w:rsid w:val="00AB1824"/>
    <w:rsid w:val="00AB223F"/>
    <w:rsid w:val="00AB2F81"/>
    <w:rsid w:val="00AB36E2"/>
    <w:rsid w:val="00AB38B3"/>
    <w:rsid w:val="00AB4582"/>
    <w:rsid w:val="00AB4A10"/>
    <w:rsid w:val="00AB4A39"/>
    <w:rsid w:val="00AB4DC6"/>
    <w:rsid w:val="00AB502E"/>
    <w:rsid w:val="00AB529F"/>
    <w:rsid w:val="00AB52AB"/>
    <w:rsid w:val="00AB52D6"/>
    <w:rsid w:val="00AB554A"/>
    <w:rsid w:val="00AB59C9"/>
    <w:rsid w:val="00AB5BE7"/>
    <w:rsid w:val="00AB6753"/>
    <w:rsid w:val="00AB719B"/>
    <w:rsid w:val="00AB7D47"/>
    <w:rsid w:val="00AB7DBD"/>
    <w:rsid w:val="00AC0464"/>
    <w:rsid w:val="00AC0786"/>
    <w:rsid w:val="00AC08B4"/>
    <w:rsid w:val="00AC127C"/>
    <w:rsid w:val="00AC1633"/>
    <w:rsid w:val="00AC1707"/>
    <w:rsid w:val="00AC1B5D"/>
    <w:rsid w:val="00AC1BDB"/>
    <w:rsid w:val="00AC1E41"/>
    <w:rsid w:val="00AC22A6"/>
    <w:rsid w:val="00AC22B3"/>
    <w:rsid w:val="00AC22EE"/>
    <w:rsid w:val="00AC24C1"/>
    <w:rsid w:val="00AC29C6"/>
    <w:rsid w:val="00AC2B8D"/>
    <w:rsid w:val="00AC2BFA"/>
    <w:rsid w:val="00AC44C6"/>
    <w:rsid w:val="00AC4DA8"/>
    <w:rsid w:val="00AC4F2C"/>
    <w:rsid w:val="00AC4F94"/>
    <w:rsid w:val="00AC5763"/>
    <w:rsid w:val="00AC5DC0"/>
    <w:rsid w:val="00AC5EE1"/>
    <w:rsid w:val="00AC5FF0"/>
    <w:rsid w:val="00AC6C3F"/>
    <w:rsid w:val="00AC6EA5"/>
    <w:rsid w:val="00AC6FBC"/>
    <w:rsid w:val="00AD089D"/>
    <w:rsid w:val="00AD0C41"/>
    <w:rsid w:val="00AD0C67"/>
    <w:rsid w:val="00AD0E59"/>
    <w:rsid w:val="00AD11EA"/>
    <w:rsid w:val="00AD1326"/>
    <w:rsid w:val="00AD1700"/>
    <w:rsid w:val="00AD190F"/>
    <w:rsid w:val="00AD191A"/>
    <w:rsid w:val="00AD1ECB"/>
    <w:rsid w:val="00AD2E6E"/>
    <w:rsid w:val="00AD344C"/>
    <w:rsid w:val="00AD38DD"/>
    <w:rsid w:val="00AD4436"/>
    <w:rsid w:val="00AD4839"/>
    <w:rsid w:val="00AD4E1E"/>
    <w:rsid w:val="00AD540F"/>
    <w:rsid w:val="00AD5D77"/>
    <w:rsid w:val="00AD5F30"/>
    <w:rsid w:val="00AD60FB"/>
    <w:rsid w:val="00AD6135"/>
    <w:rsid w:val="00AD62E4"/>
    <w:rsid w:val="00AD6AE9"/>
    <w:rsid w:val="00AD6C19"/>
    <w:rsid w:val="00AD6C24"/>
    <w:rsid w:val="00AD70A9"/>
    <w:rsid w:val="00AD70E8"/>
    <w:rsid w:val="00AD7F5A"/>
    <w:rsid w:val="00AE0140"/>
    <w:rsid w:val="00AE095B"/>
    <w:rsid w:val="00AE0A84"/>
    <w:rsid w:val="00AE1134"/>
    <w:rsid w:val="00AE1DBF"/>
    <w:rsid w:val="00AE212A"/>
    <w:rsid w:val="00AE2A49"/>
    <w:rsid w:val="00AE2E52"/>
    <w:rsid w:val="00AE3849"/>
    <w:rsid w:val="00AE4C79"/>
    <w:rsid w:val="00AE555B"/>
    <w:rsid w:val="00AE5EC6"/>
    <w:rsid w:val="00AE7027"/>
    <w:rsid w:val="00AE711F"/>
    <w:rsid w:val="00AE71F4"/>
    <w:rsid w:val="00AE72EE"/>
    <w:rsid w:val="00AE7E6B"/>
    <w:rsid w:val="00AF0B59"/>
    <w:rsid w:val="00AF0BF6"/>
    <w:rsid w:val="00AF1C64"/>
    <w:rsid w:val="00AF2132"/>
    <w:rsid w:val="00AF22F9"/>
    <w:rsid w:val="00AF2B76"/>
    <w:rsid w:val="00AF35AB"/>
    <w:rsid w:val="00AF3885"/>
    <w:rsid w:val="00AF3B00"/>
    <w:rsid w:val="00AF3D8D"/>
    <w:rsid w:val="00AF4042"/>
    <w:rsid w:val="00AF489E"/>
    <w:rsid w:val="00AF5022"/>
    <w:rsid w:val="00AF52CC"/>
    <w:rsid w:val="00AF55DC"/>
    <w:rsid w:val="00AF58EB"/>
    <w:rsid w:val="00AF606A"/>
    <w:rsid w:val="00AF653E"/>
    <w:rsid w:val="00AF666E"/>
    <w:rsid w:val="00AF69EF"/>
    <w:rsid w:val="00AF7524"/>
    <w:rsid w:val="00AF78D6"/>
    <w:rsid w:val="00B0016F"/>
    <w:rsid w:val="00B00E0B"/>
    <w:rsid w:val="00B01353"/>
    <w:rsid w:val="00B02972"/>
    <w:rsid w:val="00B02F73"/>
    <w:rsid w:val="00B036C1"/>
    <w:rsid w:val="00B03987"/>
    <w:rsid w:val="00B03AF9"/>
    <w:rsid w:val="00B04B58"/>
    <w:rsid w:val="00B04C51"/>
    <w:rsid w:val="00B05275"/>
    <w:rsid w:val="00B05AF0"/>
    <w:rsid w:val="00B067AA"/>
    <w:rsid w:val="00B06B9A"/>
    <w:rsid w:val="00B0711E"/>
    <w:rsid w:val="00B07354"/>
    <w:rsid w:val="00B077FC"/>
    <w:rsid w:val="00B07E99"/>
    <w:rsid w:val="00B103E4"/>
    <w:rsid w:val="00B10D67"/>
    <w:rsid w:val="00B10EAD"/>
    <w:rsid w:val="00B1160C"/>
    <w:rsid w:val="00B119B8"/>
    <w:rsid w:val="00B11BD6"/>
    <w:rsid w:val="00B11DA7"/>
    <w:rsid w:val="00B12211"/>
    <w:rsid w:val="00B13966"/>
    <w:rsid w:val="00B13D24"/>
    <w:rsid w:val="00B14333"/>
    <w:rsid w:val="00B143D8"/>
    <w:rsid w:val="00B144D5"/>
    <w:rsid w:val="00B153BA"/>
    <w:rsid w:val="00B1589C"/>
    <w:rsid w:val="00B160C7"/>
    <w:rsid w:val="00B1634E"/>
    <w:rsid w:val="00B16854"/>
    <w:rsid w:val="00B1774A"/>
    <w:rsid w:val="00B21224"/>
    <w:rsid w:val="00B21653"/>
    <w:rsid w:val="00B221DA"/>
    <w:rsid w:val="00B22490"/>
    <w:rsid w:val="00B225CC"/>
    <w:rsid w:val="00B227CD"/>
    <w:rsid w:val="00B22D40"/>
    <w:rsid w:val="00B237BF"/>
    <w:rsid w:val="00B23BA7"/>
    <w:rsid w:val="00B23EB5"/>
    <w:rsid w:val="00B24B87"/>
    <w:rsid w:val="00B24DDC"/>
    <w:rsid w:val="00B24F0E"/>
    <w:rsid w:val="00B2501C"/>
    <w:rsid w:val="00B25295"/>
    <w:rsid w:val="00B25621"/>
    <w:rsid w:val="00B260F0"/>
    <w:rsid w:val="00B278B0"/>
    <w:rsid w:val="00B27B27"/>
    <w:rsid w:val="00B3030A"/>
    <w:rsid w:val="00B3097A"/>
    <w:rsid w:val="00B30D60"/>
    <w:rsid w:val="00B31196"/>
    <w:rsid w:val="00B32277"/>
    <w:rsid w:val="00B32AB5"/>
    <w:rsid w:val="00B331C5"/>
    <w:rsid w:val="00B333C0"/>
    <w:rsid w:val="00B339C0"/>
    <w:rsid w:val="00B33A6A"/>
    <w:rsid w:val="00B33B8E"/>
    <w:rsid w:val="00B34D1F"/>
    <w:rsid w:val="00B35679"/>
    <w:rsid w:val="00B35FE9"/>
    <w:rsid w:val="00B36257"/>
    <w:rsid w:val="00B36702"/>
    <w:rsid w:val="00B36FA4"/>
    <w:rsid w:val="00B3714D"/>
    <w:rsid w:val="00B4022F"/>
    <w:rsid w:val="00B41370"/>
    <w:rsid w:val="00B415E4"/>
    <w:rsid w:val="00B417F2"/>
    <w:rsid w:val="00B41A78"/>
    <w:rsid w:val="00B41BD9"/>
    <w:rsid w:val="00B41CD1"/>
    <w:rsid w:val="00B42481"/>
    <w:rsid w:val="00B430E5"/>
    <w:rsid w:val="00B4331F"/>
    <w:rsid w:val="00B43626"/>
    <w:rsid w:val="00B43795"/>
    <w:rsid w:val="00B43990"/>
    <w:rsid w:val="00B43FEF"/>
    <w:rsid w:val="00B44466"/>
    <w:rsid w:val="00B44C8C"/>
    <w:rsid w:val="00B44D78"/>
    <w:rsid w:val="00B4513F"/>
    <w:rsid w:val="00B451B6"/>
    <w:rsid w:val="00B45461"/>
    <w:rsid w:val="00B454B8"/>
    <w:rsid w:val="00B4553D"/>
    <w:rsid w:val="00B4692C"/>
    <w:rsid w:val="00B46BB0"/>
    <w:rsid w:val="00B46CE9"/>
    <w:rsid w:val="00B47AC9"/>
    <w:rsid w:val="00B5099A"/>
    <w:rsid w:val="00B50DB3"/>
    <w:rsid w:val="00B51636"/>
    <w:rsid w:val="00B51958"/>
    <w:rsid w:val="00B51C9B"/>
    <w:rsid w:val="00B52C09"/>
    <w:rsid w:val="00B53B67"/>
    <w:rsid w:val="00B53B8D"/>
    <w:rsid w:val="00B5405C"/>
    <w:rsid w:val="00B5519F"/>
    <w:rsid w:val="00B5527E"/>
    <w:rsid w:val="00B5538F"/>
    <w:rsid w:val="00B556B8"/>
    <w:rsid w:val="00B55998"/>
    <w:rsid w:val="00B56034"/>
    <w:rsid w:val="00B56800"/>
    <w:rsid w:val="00B56C95"/>
    <w:rsid w:val="00B57314"/>
    <w:rsid w:val="00B575EA"/>
    <w:rsid w:val="00B5767C"/>
    <w:rsid w:val="00B57792"/>
    <w:rsid w:val="00B602CB"/>
    <w:rsid w:val="00B60432"/>
    <w:rsid w:val="00B609E4"/>
    <w:rsid w:val="00B62990"/>
    <w:rsid w:val="00B62AAC"/>
    <w:rsid w:val="00B62B3E"/>
    <w:rsid w:val="00B62EC5"/>
    <w:rsid w:val="00B634A0"/>
    <w:rsid w:val="00B63A6A"/>
    <w:rsid w:val="00B63DD0"/>
    <w:rsid w:val="00B64010"/>
    <w:rsid w:val="00B64675"/>
    <w:rsid w:val="00B64758"/>
    <w:rsid w:val="00B649A0"/>
    <w:rsid w:val="00B64B11"/>
    <w:rsid w:val="00B64B53"/>
    <w:rsid w:val="00B65021"/>
    <w:rsid w:val="00B65D62"/>
    <w:rsid w:val="00B65DDF"/>
    <w:rsid w:val="00B65ED5"/>
    <w:rsid w:val="00B66595"/>
    <w:rsid w:val="00B66836"/>
    <w:rsid w:val="00B66CD6"/>
    <w:rsid w:val="00B67F26"/>
    <w:rsid w:val="00B70BB8"/>
    <w:rsid w:val="00B70CBF"/>
    <w:rsid w:val="00B70DB8"/>
    <w:rsid w:val="00B71268"/>
    <w:rsid w:val="00B71920"/>
    <w:rsid w:val="00B71A2A"/>
    <w:rsid w:val="00B71AA9"/>
    <w:rsid w:val="00B71B0C"/>
    <w:rsid w:val="00B71BD3"/>
    <w:rsid w:val="00B72861"/>
    <w:rsid w:val="00B72DC0"/>
    <w:rsid w:val="00B732AE"/>
    <w:rsid w:val="00B739DB"/>
    <w:rsid w:val="00B73B7A"/>
    <w:rsid w:val="00B73E68"/>
    <w:rsid w:val="00B7402B"/>
    <w:rsid w:val="00B747B9"/>
    <w:rsid w:val="00B7496D"/>
    <w:rsid w:val="00B74A1E"/>
    <w:rsid w:val="00B75116"/>
    <w:rsid w:val="00B7587C"/>
    <w:rsid w:val="00B75F81"/>
    <w:rsid w:val="00B761F8"/>
    <w:rsid w:val="00B76384"/>
    <w:rsid w:val="00B76A3C"/>
    <w:rsid w:val="00B774BB"/>
    <w:rsid w:val="00B775A9"/>
    <w:rsid w:val="00B77920"/>
    <w:rsid w:val="00B77FBE"/>
    <w:rsid w:val="00B808EF"/>
    <w:rsid w:val="00B80C9B"/>
    <w:rsid w:val="00B80ED0"/>
    <w:rsid w:val="00B81224"/>
    <w:rsid w:val="00B817D1"/>
    <w:rsid w:val="00B81D3C"/>
    <w:rsid w:val="00B81E17"/>
    <w:rsid w:val="00B823CB"/>
    <w:rsid w:val="00B83132"/>
    <w:rsid w:val="00B83324"/>
    <w:rsid w:val="00B8381C"/>
    <w:rsid w:val="00B83843"/>
    <w:rsid w:val="00B83F3F"/>
    <w:rsid w:val="00B84095"/>
    <w:rsid w:val="00B8461C"/>
    <w:rsid w:val="00B85352"/>
    <w:rsid w:val="00B855C6"/>
    <w:rsid w:val="00B8621E"/>
    <w:rsid w:val="00B866BA"/>
    <w:rsid w:val="00B868D1"/>
    <w:rsid w:val="00B87351"/>
    <w:rsid w:val="00B87484"/>
    <w:rsid w:val="00B87A2B"/>
    <w:rsid w:val="00B87A36"/>
    <w:rsid w:val="00B87DD4"/>
    <w:rsid w:val="00B90411"/>
    <w:rsid w:val="00B90982"/>
    <w:rsid w:val="00B90A30"/>
    <w:rsid w:val="00B90EE4"/>
    <w:rsid w:val="00B910A6"/>
    <w:rsid w:val="00B913E3"/>
    <w:rsid w:val="00B917BF"/>
    <w:rsid w:val="00B91BE9"/>
    <w:rsid w:val="00B92077"/>
    <w:rsid w:val="00B929D1"/>
    <w:rsid w:val="00B929D8"/>
    <w:rsid w:val="00B93602"/>
    <w:rsid w:val="00B936B0"/>
    <w:rsid w:val="00B93870"/>
    <w:rsid w:val="00B93CA2"/>
    <w:rsid w:val="00B9516E"/>
    <w:rsid w:val="00B955C5"/>
    <w:rsid w:val="00B95E31"/>
    <w:rsid w:val="00B95EF6"/>
    <w:rsid w:val="00B962E6"/>
    <w:rsid w:val="00B9730C"/>
    <w:rsid w:val="00B976B0"/>
    <w:rsid w:val="00B97CCF"/>
    <w:rsid w:val="00BA0212"/>
    <w:rsid w:val="00BA037E"/>
    <w:rsid w:val="00BA09DB"/>
    <w:rsid w:val="00BA152A"/>
    <w:rsid w:val="00BA18CA"/>
    <w:rsid w:val="00BA1D11"/>
    <w:rsid w:val="00BA2118"/>
    <w:rsid w:val="00BA2312"/>
    <w:rsid w:val="00BA2718"/>
    <w:rsid w:val="00BA36B6"/>
    <w:rsid w:val="00BA3A86"/>
    <w:rsid w:val="00BA4299"/>
    <w:rsid w:val="00BA45B9"/>
    <w:rsid w:val="00BA4809"/>
    <w:rsid w:val="00BA4C58"/>
    <w:rsid w:val="00BA4E34"/>
    <w:rsid w:val="00BA4FD0"/>
    <w:rsid w:val="00BA6707"/>
    <w:rsid w:val="00BA7695"/>
    <w:rsid w:val="00BB14B4"/>
    <w:rsid w:val="00BB1602"/>
    <w:rsid w:val="00BB1A1F"/>
    <w:rsid w:val="00BB1DC9"/>
    <w:rsid w:val="00BB20D8"/>
    <w:rsid w:val="00BB3379"/>
    <w:rsid w:val="00BB34FD"/>
    <w:rsid w:val="00BB3DC6"/>
    <w:rsid w:val="00BB41A9"/>
    <w:rsid w:val="00BB4587"/>
    <w:rsid w:val="00BB4E4E"/>
    <w:rsid w:val="00BB50C2"/>
    <w:rsid w:val="00BB60A1"/>
    <w:rsid w:val="00BB64D5"/>
    <w:rsid w:val="00BB6679"/>
    <w:rsid w:val="00BB6A0E"/>
    <w:rsid w:val="00BB6A90"/>
    <w:rsid w:val="00BB6C87"/>
    <w:rsid w:val="00BB7183"/>
    <w:rsid w:val="00BB758B"/>
    <w:rsid w:val="00BB79BE"/>
    <w:rsid w:val="00BC03F9"/>
    <w:rsid w:val="00BC0874"/>
    <w:rsid w:val="00BC0A71"/>
    <w:rsid w:val="00BC1E08"/>
    <w:rsid w:val="00BC2725"/>
    <w:rsid w:val="00BC2D35"/>
    <w:rsid w:val="00BC2D47"/>
    <w:rsid w:val="00BC395A"/>
    <w:rsid w:val="00BC3B94"/>
    <w:rsid w:val="00BC4071"/>
    <w:rsid w:val="00BC48CE"/>
    <w:rsid w:val="00BC518E"/>
    <w:rsid w:val="00BC51CA"/>
    <w:rsid w:val="00BC52C4"/>
    <w:rsid w:val="00BC6AEB"/>
    <w:rsid w:val="00BC70DF"/>
    <w:rsid w:val="00BD00A8"/>
    <w:rsid w:val="00BD014E"/>
    <w:rsid w:val="00BD0556"/>
    <w:rsid w:val="00BD0BDC"/>
    <w:rsid w:val="00BD119A"/>
    <w:rsid w:val="00BD194F"/>
    <w:rsid w:val="00BD1AC0"/>
    <w:rsid w:val="00BD21DA"/>
    <w:rsid w:val="00BD29C5"/>
    <w:rsid w:val="00BD3A7E"/>
    <w:rsid w:val="00BD40CE"/>
    <w:rsid w:val="00BD4126"/>
    <w:rsid w:val="00BD4197"/>
    <w:rsid w:val="00BD5014"/>
    <w:rsid w:val="00BD5D6A"/>
    <w:rsid w:val="00BD5DBC"/>
    <w:rsid w:val="00BD5F38"/>
    <w:rsid w:val="00BD679D"/>
    <w:rsid w:val="00BD6D4E"/>
    <w:rsid w:val="00BD7058"/>
    <w:rsid w:val="00BD7368"/>
    <w:rsid w:val="00BE0AAB"/>
    <w:rsid w:val="00BE0B4A"/>
    <w:rsid w:val="00BE1703"/>
    <w:rsid w:val="00BE1720"/>
    <w:rsid w:val="00BE2369"/>
    <w:rsid w:val="00BE37A5"/>
    <w:rsid w:val="00BE38D3"/>
    <w:rsid w:val="00BE3A50"/>
    <w:rsid w:val="00BE4368"/>
    <w:rsid w:val="00BE45EC"/>
    <w:rsid w:val="00BE4953"/>
    <w:rsid w:val="00BE4AC7"/>
    <w:rsid w:val="00BE65E9"/>
    <w:rsid w:val="00BE6C99"/>
    <w:rsid w:val="00BE74CA"/>
    <w:rsid w:val="00BE7BF6"/>
    <w:rsid w:val="00BF05CF"/>
    <w:rsid w:val="00BF19E4"/>
    <w:rsid w:val="00BF2296"/>
    <w:rsid w:val="00BF26B5"/>
    <w:rsid w:val="00BF27B1"/>
    <w:rsid w:val="00BF309B"/>
    <w:rsid w:val="00BF35BA"/>
    <w:rsid w:val="00BF3A38"/>
    <w:rsid w:val="00BF4306"/>
    <w:rsid w:val="00BF4F9E"/>
    <w:rsid w:val="00BF5446"/>
    <w:rsid w:val="00BF558D"/>
    <w:rsid w:val="00BF5994"/>
    <w:rsid w:val="00BF6002"/>
    <w:rsid w:val="00BF6141"/>
    <w:rsid w:val="00BF6846"/>
    <w:rsid w:val="00BF691D"/>
    <w:rsid w:val="00BF6981"/>
    <w:rsid w:val="00BF6990"/>
    <w:rsid w:val="00BF6B37"/>
    <w:rsid w:val="00BF6C61"/>
    <w:rsid w:val="00BF6E7E"/>
    <w:rsid w:val="00BF6EA8"/>
    <w:rsid w:val="00BF7DF8"/>
    <w:rsid w:val="00C0006B"/>
    <w:rsid w:val="00C000D9"/>
    <w:rsid w:val="00C0058F"/>
    <w:rsid w:val="00C005C1"/>
    <w:rsid w:val="00C014C2"/>
    <w:rsid w:val="00C01A27"/>
    <w:rsid w:val="00C01EBC"/>
    <w:rsid w:val="00C01FA6"/>
    <w:rsid w:val="00C02386"/>
    <w:rsid w:val="00C02581"/>
    <w:rsid w:val="00C03C15"/>
    <w:rsid w:val="00C03E6B"/>
    <w:rsid w:val="00C041C1"/>
    <w:rsid w:val="00C047B0"/>
    <w:rsid w:val="00C05158"/>
    <w:rsid w:val="00C0611F"/>
    <w:rsid w:val="00C06BF2"/>
    <w:rsid w:val="00C07CB6"/>
    <w:rsid w:val="00C07F94"/>
    <w:rsid w:val="00C1032A"/>
    <w:rsid w:val="00C10680"/>
    <w:rsid w:val="00C10F33"/>
    <w:rsid w:val="00C112AD"/>
    <w:rsid w:val="00C1194A"/>
    <w:rsid w:val="00C11F66"/>
    <w:rsid w:val="00C124B5"/>
    <w:rsid w:val="00C1289F"/>
    <w:rsid w:val="00C12E8F"/>
    <w:rsid w:val="00C1350E"/>
    <w:rsid w:val="00C13C07"/>
    <w:rsid w:val="00C143DB"/>
    <w:rsid w:val="00C150AB"/>
    <w:rsid w:val="00C15162"/>
    <w:rsid w:val="00C151E5"/>
    <w:rsid w:val="00C15700"/>
    <w:rsid w:val="00C15826"/>
    <w:rsid w:val="00C15DBC"/>
    <w:rsid w:val="00C17AD3"/>
    <w:rsid w:val="00C2016A"/>
    <w:rsid w:val="00C2089C"/>
    <w:rsid w:val="00C20E0B"/>
    <w:rsid w:val="00C20EE8"/>
    <w:rsid w:val="00C21958"/>
    <w:rsid w:val="00C219E4"/>
    <w:rsid w:val="00C23E6F"/>
    <w:rsid w:val="00C24481"/>
    <w:rsid w:val="00C24A5F"/>
    <w:rsid w:val="00C24A8D"/>
    <w:rsid w:val="00C24DB5"/>
    <w:rsid w:val="00C26435"/>
    <w:rsid w:val="00C266FF"/>
    <w:rsid w:val="00C269AB"/>
    <w:rsid w:val="00C26D77"/>
    <w:rsid w:val="00C26E77"/>
    <w:rsid w:val="00C27356"/>
    <w:rsid w:val="00C3036E"/>
    <w:rsid w:val="00C303EA"/>
    <w:rsid w:val="00C308D1"/>
    <w:rsid w:val="00C311B6"/>
    <w:rsid w:val="00C31810"/>
    <w:rsid w:val="00C31F23"/>
    <w:rsid w:val="00C32574"/>
    <w:rsid w:val="00C33109"/>
    <w:rsid w:val="00C33E41"/>
    <w:rsid w:val="00C34116"/>
    <w:rsid w:val="00C34CE4"/>
    <w:rsid w:val="00C3605D"/>
    <w:rsid w:val="00C3689F"/>
    <w:rsid w:val="00C36F61"/>
    <w:rsid w:val="00C377FB"/>
    <w:rsid w:val="00C378B3"/>
    <w:rsid w:val="00C37FFD"/>
    <w:rsid w:val="00C40116"/>
    <w:rsid w:val="00C406CF"/>
    <w:rsid w:val="00C40C08"/>
    <w:rsid w:val="00C40DA1"/>
    <w:rsid w:val="00C41342"/>
    <w:rsid w:val="00C4182D"/>
    <w:rsid w:val="00C434DD"/>
    <w:rsid w:val="00C44679"/>
    <w:rsid w:val="00C44B24"/>
    <w:rsid w:val="00C45586"/>
    <w:rsid w:val="00C45C91"/>
    <w:rsid w:val="00C45F85"/>
    <w:rsid w:val="00C46167"/>
    <w:rsid w:val="00C467FE"/>
    <w:rsid w:val="00C46C2E"/>
    <w:rsid w:val="00C46C56"/>
    <w:rsid w:val="00C47EF3"/>
    <w:rsid w:val="00C50318"/>
    <w:rsid w:val="00C505A2"/>
    <w:rsid w:val="00C50CAF"/>
    <w:rsid w:val="00C52A2B"/>
    <w:rsid w:val="00C53495"/>
    <w:rsid w:val="00C53606"/>
    <w:rsid w:val="00C536BF"/>
    <w:rsid w:val="00C54522"/>
    <w:rsid w:val="00C54965"/>
    <w:rsid w:val="00C54D19"/>
    <w:rsid w:val="00C556B7"/>
    <w:rsid w:val="00C558C1"/>
    <w:rsid w:val="00C559D1"/>
    <w:rsid w:val="00C55A9E"/>
    <w:rsid w:val="00C56025"/>
    <w:rsid w:val="00C564E6"/>
    <w:rsid w:val="00C574BB"/>
    <w:rsid w:val="00C57FB3"/>
    <w:rsid w:val="00C6031B"/>
    <w:rsid w:val="00C6073E"/>
    <w:rsid w:val="00C60EE0"/>
    <w:rsid w:val="00C61A26"/>
    <w:rsid w:val="00C62367"/>
    <w:rsid w:val="00C62602"/>
    <w:rsid w:val="00C62AC2"/>
    <w:rsid w:val="00C62C5F"/>
    <w:rsid w:val="00C6345E"/>
    <w:rsid w:val="00C63568"/>
    <w:rsid w:val="00C63EA5"/>
    <w:rsid w:val="00C63F84"/>
    <w:rsid w:val="00C64106"/>
    <w:rsid w:val="00C64B0A"/>
    <w:rsid w:val="00C65E01"/>
    <w:rsid w:val="00C6668E"/>
    <w:rsid w:val="00C66811"/>
    <w:rsid w:val="00C67273"/>
    <w:rsid w:val="00C674F3"/>
    <w:rsid w:val="00C67C93"/>
    <w:rsid w:val="00C67FF9"/>
    <w:rsid w:val="00C70277"/>
    <w:rsid w:val="00C702EF"/>
    <w:rsid w:val="00C70408"/>
    <w:rsid w:val="00C70A05"/>
    <w:rsid w:val="00C70B7B"/>
    <w:rsid w:val="00C7142D"/>
    <w:rsid w:val="00C72081"/>
    <w:rsid w:val="00C72224"/>
    <w:rsid w:val="00C7243B"/>
    <w:rsid w:val="00C728BC"/>
    <w:rsid w:val="00C72F58"/>
    <w:rsid w:val="00C73320"/>
    <w:rsid w:val="00C74015"/>
    <w:rsid w:val="00C74A19"/>
    <w:rsid w:val="00C74A64"/>
    <w:rsid w:val="00C75133"/>
    <w:rsid w:val="00C75406"/>
    <w:rsid w:val="00C75614"/>
    <w:rsid w:val="00C76114"/>
    <w:rsid w:val="00C7614B"/>
    <w:rsid w:val="00C76533"/>
    <w:rsid w:val="00C76ECA"/>
    <w:rsid w:val="00C77BAF"/>
    <w:rsid w:val="00C77C5C"/>
    <w:rsid w:val="00C8005B"/>
    <w:rsid w:val="00C80494"/>
    <w:rsid w:val="00C8063E"/>
    <w:rsid w:val="00C80776"/>
    <w:rsid w:val="00C80AC1"/>
    <w:rsid w:val="00C81473"/>
    <w:rsid w:val="00C8289E"/>
    <w:rsid w:val="00C82959"/>
    <w:rsid w:val="00C83072"/>
    <w:rsid w:val="00C83A2E"/>
    <w:rsid w:val="00C83B05"/>
    <w:rsid w:val="00C8400D"/>
    <w:rsid w:val="00C84128"/>
    <w:rsid w:val="00C8434E"/>
    <w:rsid w:val="00C844E3"/>
    <w:rsid w:val="00C84509"/>
    <w:rsid w:val="00C84CCC"/>
    <w:rsid w:val="00C84EFB"/>
    <w:rsid w:val="00C84F72"/>
    <w:rsid w:val="00C85428"/>
    <w:rsid w:val="00C854E7"/>
    <w:rsid w:val="00C855E8"/>
    <w:rsid w:val="00C85F8C"/>
    <w:rsid w:val="00C86030"/>
    <w:rsid w:val="00C86D6C"/>
    <w:rsid w:val="00C87F4C"/>
    <w:rsid w:val="00C9046B"/>
    <w:rsid w:val="00C904E0"/>
    <w:rsid w:val="00C90F42"/>
    <w:rsid w:val="00C916C7"/>
    <w:rsid w:val="00C91704"/>
    <w:rsid w:val="00C9201E"/>
    <w:rsid w:val="00C923F6"/>
    <w:rsid w:val="00C9276F"/>
    <w:rsid w:val="00C92EC0"/>
    <w:rsid w:val="00C93096"/>
    <w:rsid w:val="00C936C3"/>
    <w:rsid w:val="00C93C2C"/>
    <w:rsid w:val="00C95C01"/>
    <w:rsid w:val="00C9603B"/>
    <w:rsid w:val="00C96682"/>
    <w:rsid w:val="00C96BF4"/>
    <w:rsid w:val="00C96D30"/>
    <w:rsid w:val="00C96DE4"/>
    <w:rsid w:val="00C96F3C"/>
    <w:rsid w:val="00C97299"/>
    <w:rsid w:val="00C97738"/>
    <w:rsid w:val="00C97BE3"/>
    <w:rsid w:val="00CA0836"/>
    <w:rsid w:val="00CA0C91"/>
    <w:rsid w:val="00CA14F3"/>
    <w:rsid w:val="00CA1992"/>
    <w:rsid w:val="00CA1BBA"/>
    <w:rsid w:val="00CA1F1A"/>
    <w:rsid w:val="00CA2379"/>
    <w:rsid w:val="00CA28BA"/>
    <w:rsid w:val="00CA32D6"/>
    <w:rsid w:val="00CA39A6"/>
    <w:rsid w:val="00CA3B37"/>
    <w:rsid w:val="00CA3B54"/>
    <w:rsid w:val="00CA47B6"/>
    <w:rsid w:val="00CA5DA9"/>
    <w:rsid w:val="00CA5F49"/>
    <w:rsid w:val="00CA685D"/>
    <w:rsid w:val="00CA788A"/>
    <w:rsid w:val="00CA7C09"/>
    <w:rsid w:val="00CA7C7B"/>
    <w:rsid w:val="00CA7CB8"/>
    <w:rsid w:val="00CA7ED7"/>
    <w:rsid w:val="00CB084E"/>
    <w:rsid w:val="00CB0B77"/>
    <w:rsid w:val="00CB0D4B"/>
    <w:rsid w:val="00CB123B"/>
    <w:rsid w:val="00CB1F37"/>
    <w:rsid w:val="00CB26BA"/>
    <w:rsid w:val="00CB2751"/>
    <w:rsid w:val="00CB2760"/>
    <w:rsid w:val="00CB31B6"/>
    <w:rsid w:val="00CB3268"/>
    <w:rsid w:val="00CB32B4"/>
    <w:rsid w:val="00CB39FE"/>
    <w:rsid w:val="00CB4AFC"/>
    <w:rsid w:val="00CB52E5"/>
    <w:rsid w:val="00CB55FB"/>
    <w:rsid w:val="00CB6206"/>
    <w:rsid w:val="00CB6CC4"/>
    <w:rsid w:val="00CB71BE"/>
    <w:rsid w:val="00CC0216"/>
    <w:rsid w:val="00CC1210"/>
    <w:rsid w:val="00CC163F"/>
    <w:rsid w:val="00CC1748"/>
    <w:rsid w:val="00CC1E99"/>
    <w:rsid w:val="00CC3BF4"/>
    <w:rsid w:val="00CC4011"/>
    <w:rsid w:val="00CC442C"/>
    <w:rsid w:val="00CC4A63"/>
    <w:rsid w:val="00CC5532"/>
    <w:rsid w:val="00CC5B95"/>
    <w:rsid w:val="00CC5C4F"/>
    <w:rsid w:val="00CC6C93"/>
    <w:rsid w:val="00CC797A"/>
    <w:rsid w:val="00CC79C2"/>
    <w:rsid w:val="00CC7B92"/>
    <w:rsid w:val="00CD0292"/>
    <w:rsid w:val="00CD03BB"/>
    <w:rsid w:val="00CD0549"/>
    <w:rsid w:val="00CD071C"/>
    <w:rsid w:val="00CD0DEC"/>
    <w:rsid w:val="00CD1130"/>
    <w:rsid w:val="00CD34E9"/>
    <w:rsid w:val="00CD3D89"/>
    <w:rsid w:val="00CD488A"/>
    <w:rsid w:val="00CD4D19"/>
    <w:rsid w:val="00CD5090"/>
    <w:rsid w:val="00CD5AB3"/>
    <w:rsid w:val="00CD5B2A"/>
    <w:rsid w:val="00CD5FFD"/>
    <w:rsid w:val="00CD66AC"/>
    <w:rsid w:val="00CD6933"/>
    <w:rsid w:val="00CD6BD8"/>
    <w:rsid w:val="00CD7742"/>
    <w:rsid w:val="00CD78E4"/>
    <w:rsid w:val="00CD7B12"/>
    <w:rsid w:val="00CE0505"/>
    <w:rsid w:val="00CE0B77"/>
    <w:rsid w:val="00CE0BD2"/>
    <w:rsid w:val="00CE126F"/>
    <w:rsid w:val="00CE1E2E"/>
    <w:rsid w:val="00CE24F1"/>
    <w:rsid w:val="00CE3227"/>
    <w:rsid w:val="00CE3316"/>
    <w:rsid w:val="00CE34BE"/>
    <w:rsid w:val="00CE38B0"/>
    <w:rsid w:val="00CE394F"/>
    <w:rsid w:val="00CE4C97"/>
    <w:rsid w:val="00CE5068"/>
    <w:rsid w:val="00CE5D55"/>
    <w:rsid w:val="00CE605F"/>
    <w:rsid w:val="00CE60B0"/>
    <w:rsid w:val="00CE64FA"/>
    <w:rsid w:val="00CE6685"/>
    <w:rsid w:val="00CE68AF"/>
    <w:rsid w:val="00CE69F5"/>
    <w:rsid w:val="00CF0169"/>
    <w:rsid w:val="00CF05F5"/>
    <w:rsid w:val="00CF1275"/>
    <w:rsid w:val="00CF1817"/>
    <w:rsid w:val="00CF19BD"/>
    <w:rsid w:val="00CF1A32"/>
    <w:rsid w:val="00CF1D72"/>
    <w:rsid w:val="00CF2093"/>
    <w:rsid w:val="00CF221B"/>
    <w:rsid w:val="00CF2429"/>
    <w:rsid w:val="00CF26A2"/>
    <w:rsid w:val="00CF2E5E"/>
    <w:rsid w:val="00CF2E6F"/>
    <w:rsid w:val="00CF335A"/>
    <w:rsid w:val="00CF3377"/>
    <w:rsid w:val="00CF393D"/>
    <w:rsid w:val="00CF3B27"/>
    <w:rsid w:val="00CF3C39"/>
    <w:rsid w:val="00CF521B"/>
    <w:rsid w:val="00CF5920"/>
    <w:rsid w:val="00CF5FB0"/>
    <w:rsid w:val="00CF64E7"/>
    <w:rsid w:val="00CF6E24"/>
    <w:rsid w:val="00CF7D39"/>
    <w:rsid w:val="00D001FB"/>
    <w:rsid w:val="00D002A5"/>
    <w:rsid w:val="00D00741"/>
    <w:rsid w:val="00D0089B"/>
    <w:rsid w:val="00D016D0"/>
    <w:rsid w:val="00D01AAF"/>
    <w:rsid w:val="00D01C8E"/>
    <w:rsid w:val="00D02503"/>
    <w:rsid w:val="00D02775"/>
    <w:rsid w:val="00D02C94"/>
    <w:rsid w:val="00D02F25"/>
    <w:rsid w:val="00D036E0"/>
    <w:rsid w:val="00D03BD3"/>
    <w:rsid w:val="00D03EF6"/>
    <w:rsid w:val="00D0410D"/>
    <w:rsid w:val="00D0428C"/>
    <w:rsid w:val="00D045B6"/>
    <w:rsid w:val="00D04835"/>
    <w:rsid w:val="00D0484D"/>
    <w:rsid w:val="00D04954"/>
    <w:rsid w:val="00D057E4"/>
    <w:rsid w:val="00D057EF"/>
    <w:rsid w:val="00D057F9"/>
    <w:rsid w:val="00D05B3C"/>
    <w:rsid w:val="00D06333"/>
    <w:rsid w:val="00D06674"/>
    <w:rsid w:val="00D06B4A"/>
    <w:rsid w:val="00D06CEE"/>
    <w:rsid w:val="00D0774D"/>
    <w:rsid w:val="00D07A51"/>
    <w:rsid w:val="00D07CDF"/>
    <w:rsid w:val="00D07FCB"/>
    <w:rsid w:val="00D1028D"/>
    <w:rsid w:val="00D10344"/>
    <w:rsid w:val="00D10540"/>
    <w:rsid w:val="00D109D6"/>
    <w:rsid w:val="00D10A30"/>
    <w:rsid w:val="00D110FF"/>
    <w:rsid w:val="00D11587"/>
    <w:rsid w:val="00D11B46"/>
    <w:rsid w:val="00D11B98"/>
    <w:rsid w:val="00D121B0"/>
    <w:rsid w:val="00D12527"/>
    <w:rsid w:val="00D12D8D"/>
    <w:rsid w:val="00D12F4A"/>
    <w:rsid w:val="00D130D2"/>
    <w:rsid w:val="00D13FC1"/>
    <w:rsid w:val="00D142B2"/>
    <w:rsid w:val="00D146DB"/>
    <w:rsid w:val="00D14D9A"/>
    <w:rsid w:val="00D15C3C"/>
    <w:rsid w:val="00D16279"/>
    <w:rsid w:val="00D165A0"/>
    <w:rsid w:val="00D16F30"/>
    <w:rsid w:val="00D174A1"/>
    <w:rsid w:val="00D17864"/>
    <w:rsid w:val="00D20AAE"/>
    <w:rsid w:val="00D20AF6"/>
    <w:rsid w:val="00D20F4C"/>
    <w:rsid w:val="00D21051"/>
    <w:rsid w:val="00D224AF"/>
    <w:rsid w:val="00D224F0"/>
    <w:rsid w:val="00D227B4"/>
    <w:rsid w:val="00D2327B"/>
    <w:rsid w:val="00D23827"/>
    <w:rsid w:val="00D238A4"/>
    <w:rsid w:val="00D23FF8"/>
    <w:rsid w:val="00D24979"/>
    <w:rsid w:val="00D25274"/>
    <w:rsid w:val="00D25399"/>
    <w:rsid w:val="00D254C8"/>
    <w:rsid w:val="00D25E45"/>
    <w:rsid w:val="00D267CD"/>
    <w:rsid w:val="00D26A5B"/>
    <w:rsid w:val="00D26C26"/>
    <w:rsid w:val="00D26D3F"/>
    <w:rsid w:val="00D2766F"/>
    <w:rsid w:val="00D27A4F"/>
    <w:rsid w:val="00D27C91"/>
    <w:rsid w:val="00D300CF"/>
    <w:rsid w:val="00D30E67"/>
    <w:rsid w:val="00D30F1A"/>
    <w:rsid w:val="00D31340"/>
    <w:rsid w:val="00D31536"/>
    <w:rsid w:val="00D31676"/>
    <w:rsid w:val="00D318CB"/>
    <w:rsid w:val="00D32101"/>
    <w:rsid w:val="00D321F5"/>
    <w:rsid w:val="00D32597"/>
    <w:rsid w:val="00D325D9"/>
    <w:rsid w:val="00D3314B"/>
    <w:rsid w:val="00D33542"/>
    <w:rsid w:val="00D33945"/>
    <w:rsid w:val="00D33EEA"/>
    <w:rsid w:val="00D34C6C"/>
    <w:rsid w:val="00D35DB6"/>
    <w:rsid w:val="00D36311"/>
    <w:rsid w:val="00D36423"/>
    <w:rsid w:val="00D36EA9"/>
    <w:rsid w:val="00D37534"/>
    <w:rsid w:val="00D40071"/>
    <w:rsid w:val="00D40B6D"/>
    <w:rsid w:val="00D42D38"/>
    <w:rsid w:val="00D4335B"/>
    <w:rsid w:val="00D433B2"/>
    <w:rsid w:val="00D43834"/>
    <w:rsid w:val="00D43ECA"/>
    <w:rsid w:val="00D44339"/>
    <w:rsid w:val="00D444A5"/>
    <w:rsid w:val="00D45805"/>
    <w:rsid w:val="00D45BF2"/>
    <w:rsid w:val="00D467C4"/>
    <w:rsid w:val="00D47AE8"/>
    <w:rsid w:val="00D47E57"/>
    <w:rsid w:val="00D47F48"/>
    <w:rsid w:val="00D50118"/>
    <w:rsid w:val="00D501B3"/>
    <w:rsid w:val="00D502C9"/>
    <w:rsid w:val="00D506CF"/>
    <w:rsid w:val="00D509C4"/>
    <w:rsid w:val="00D509CE"/>
    <w:rsid w:val="00D50BCC"/>
    <w:rsid w:val="00D50FB4"/>
    <w:rsid w:val="00D52104"/>
    <w:rsid w:val="00D539AB"/>
    <w:rsid w:val="00D53A86"/>
    <w:rsid w:val="00D54467"/>
    <w:rsid w:val="00D546AB"/>
    <w:rsid w:val="00D5471F"/>
    <w:rsid w:val="00D54849"/>
    <w:rsid w:val="00D54A6C"/>
    <w:rsid w:val="00D55311"/>
    <w:rsid w:val="00D55919"/>
    <w:rsid w:val="00D559A7"/>
    <w:rsid w:val="00D55BBB"/>
    <w:rsid w:val="00D5632C"/>
    <w:rsid w:val="00D56475"/>
    <w:rsid w:val="00D56988"/>
    <w:rsid w:val="00D56A54"/>
    <w:rsid w:val="00D5716C"/>
    <w:rsid w:val="00D57BC7"/>
    <w:rsid w:val="00D57C40"/>
    <w:rsid w:val="00D600E1"/>
    <w:rsid w:val="00D60117"/>
    <w:rsid w:val="00D60271"/>
    <w:rsid w:val="00D602F8"/>
    <w:rsid w:val="00D60CE4"/>
    <w:rsid w:val="00D64086"/>
    <w:rsid w:val="00D6415A"/>
    <w:rsid w:val="00D6434D"/>
    <w:rsid w:val="00D64992"/>
    <w:rsid w:val="00D64A8A"/>
    <w:rsid w:val="00D64D2A"/>
    <w:rsid w:val="00D64E26"/>
    <w:rsid w:val="00D65ACE"/>
    <w:rsid w:val="00D65C30"/>
    <w:rsid w:val="00D65E57"/>
    <w:rsid w:val="00D66FFC"/>
    <w:rsid w:val="00D672D2"/>
    <w:rsid w:val="00D704DC"/>
    <w:rsid w:val="00D71B6F"/>
    <w:rsid w:val="00D71D97"/>
    <w:rsid w:val="00D7222C"/>
    <w:rsid w:val="00D726CA"/>
    <w:rsid w:val="00D72F2E"/>
    <w:rsid w:val="00D73BE9"/>
    <w:rsid w:val="00D74305"/>
    <w:rsid w:val="00D7466D"/>
    <w:rsid w:val="00D746F1"/>
    <w:rsid w:val="00D74704"/>
    <w:rsid w:val="00D74DA8"/>
    <w:rsid w:val="00D75A06"/>
    <w:rsid w:val="00D75A10"/>
    <w:rsid w:val="00D760A9"/>
    <w:rsid w:val="00D76556"/>
    <w:rsid w:val="00D76826"/>
    <w:rsid w:val="00D76A99"/>
    <w:rsid w:val="00D77110"/>
    <w:rsid w:val="00D80477"/>
    <w:rsid w:val="00D80760"/>
    <w:rsid w:val="00D80F09"/>
    <w:rsid w:val="00D80F3B"/>
    <w:rsid w:val="00D82155"/>
    <w:rsid w:val="00D830CA"/>
    <w:rsid w:val="00D84AD0"/>
    <w:rsid w:val="00D85F3C"/>
    <w:rsid w:val="00D8686A"/>
    <w:rsid w:val="00D86D81"/>
    <w:rsid w:val="00D86DB8"/>
    <w:rsid w:val="00D90067"/>
    <w:rsid w:val="00D90163"/>
    <w:rsid w:val="00D90846"/>
    <w:rsid w:val="00D90AAD"/>
    <w:rsid w:val="00D90CA8"/>
    <w:rsid w:val="00D91A80"/>
    <w:rsid w:val="00D91D71"/>
    <w:rsid w:val="00D925E6"/>
    <w:rsid w:val="00D932E6"/>
    <w:rsid w:val="00D933A6"/>
    <w:rsid w:val="00D93447"/>
    <w:rsid w:val="00D93713"/>
    <w:rsid w:val="00D939D0"/>
    <w:rsid w:val="00D93D47"/>
    <w:rsid w:val="00D94603"/>
    <w:rsid w:val="00D94B5D"/>
    <w:rsid w:val="00D9522A"/>
    <w:rsid w:val="00D955FC"/>
    <w:rsid w:val="00D95B74"/>
    <w:rsid w:val="00D95BD4"/>
    <w:rsid w:val="00D95C13"/>
    <w:rsid w:val="00D95C59"/>
    <w:rsid w:val="00D96193"/>
    <w:rsid w:val="00D96431"/>
    <w:rsid w:val="00D97236"/>
    <w:rsid w:val="00D97C0C"/>
    <w:rsid w:val="00D97FE7"/>
    <w:rsid w:val="00DA0386"/>
    <w:rsid w:val="00DA0745"/>
    <w:rsid w:val="00DA0A7F"/>
    <w:rsid w:val="00DA1BD1"/>
    <w:rsid w:val="00DA1CBE"/>
    <w:rsid w:val="00DA25E1"/>
    <w:rsid w:val="00DA277A"/>
    <w:rsid w:val="00DA3483"/>
    <w:rsid w:val="00DA37BF"/>
    <w:rsid w:val="00DA3BBF"/>
    <w:rsid w:val="00DA4653"/>
    <w:rsid w:val="00DA4A78"/>
    <w:rsid w:val="00DA575C"/>
    <w:rsid w:val="00DA57B4"/>
    <w:rsid w:val="00DA5C57"/>
    <w:rsid w:val="00DA5EF0"/>
    <w:rsid w:val="00DA609E"/>
    <w:rsid w:val="00DA6343"/>
    <w:rsid w:val="00DA68E0"/>
    <w:rsid w:val="00DA6F1A"/>
    <w:rsid w:val="00DA7009"/>
    <w:rsid w:val="00DA70A2"/>
    <w:rsid w:val="00DA7153"/>
    <w:rsid w:val="00DA7B70"/>
    <w:rsid w:val="00DB00F6"/>
    <w:rsid w:val="00DB0182"/>
    <w:rsid w:val="00DB02EE"/>
    <w:rsid w:val="00DB0668"/>
    <w:rsid w:val="00DB0C56"/>
    <w:rsid w:val="00DB0FC0"/>
    <w:rsid w:val="00DB1545"/>
    <w:rsid w:val="00DB1BEC"/>
    <w:rsid w:val="00DB1C53"/>
    <w:rsid w:val="00DB1C6F"/>
    <w:rsid w:val="00DB24B4"/>
    <w:rsid w:val="00DB256F"/>
    <w:rsid w:val="00DB2D43"/>
    <w:rsid w:val="00DB2D7E"/>
    <w:rsid w:val="00DB2FA3"/>
    <w:rsid w:val="00DB308F"/>
    <w:rsid w:val="00DB3274"/>
    <w:rsid w:val="00DB38FE"/>
    <w:rsid w:val="00DB3A9A"/>
    <w:rsid w:val="00DB3E7D"/>
    <w:rsid w:val="00DB3F1E"/>
    <w:rsid w:val="00DB4D37"/>
    <w:rsid w:val="00DB5493"/>
    <w:rsid w:val="00DB5990"/>
    <w:rsid w:val="00DB5B81"/>
    <w:rsid w:val="00DB5F89"/>
    <w:rsid w:val="00DB60D2"/>
    <w:rsid w:val="00DB613A"/>
    <w:rsid w:val="00DB78E6"/>
    <w:rsid w:val="00DC0221"/>
    <w:rsid w:val="00DC03E2"/>
    <w:rsid w:val="00DC0886"/>
    <w:rsid w:val="00DC0D38"/>
    <w:rsid w:val="00DC157F"/>
    <w:rsid w:val="00DC1B1A"/>
    <w:rsid w:val="00DC1BC7"/>
    <w:rsid w:val="00DC204B"/>
    <w:rsid w:val="00DC20A4"/>
    <w:rsid w:val="00DC2172"/>
    <w:rsid w:val="00DC2431"/>
    <w:rsid w:val="00DC25F8"/>
    <w:rsid w:val="00DC391E"/>
    <w:rsid w:val="00DC3A70"/>
    <w:rsid w:val="00DC4156"/>
    <w:rsid w:val="00DC4759"/>
    <w:rsid w:val="00DC4EE4"/>
    <w:rsid w:val="00DC5BBB"/>
    <w:rsid w:val="00DC5FB5"/>
    <w:rsid w:val="00DC607A"/>
    <w:rsid w:val="00DC65ED"/>
    <w:rsid w:val="00DC6750"/>
    <w:rsid w:val="00DC6C36"/>
    <w:rsid w:val="00DC6D1C"/>
    <w:rsid w:val="00DD0214"/>
    <w:rsid w:val="00DD0D6F"/>
    <w:rsid w:val="00DD1943"/>
    <w:rsid w:val="00DD1946"/>
    <w:rsid w:val="00DD1B98"/>
    <w:rsid w:val="00DD2301"/>
    <w:rsid w:val="00DD24E3"/>
    <w:rsid w:val="00DD29FF"/>
    <w:rsid w:val="00DD2A99"/>
    <w:rsid w:val="00DD2F07"/>
    <w:rsid w:val="00DD37C1"/>
    <w:rsid w:val="00DD3DBC"/>
    <w:rsid w:val="00DD3DF2"/>
    <w:rsid w:val="00DD4395"/>
    <w:rsid w:val="00DD4AD2"/>
    <w:rsid w:val="00DD61F3"/>
    <w:rsid w:val="00DD6274"/>
    <w:rsid w:val="00DD6394"/>
    <w:rsid w:val="00DD66AF"/>
    <w:rsid w:val="00DD7016"/>
    <w:rsid w:val="00DD79A2"/>
    <w:rsid w:val="00DE067F"/>
    <w:rsid w:val="00DE09F3"/>
    <w:rsid w:val="00DE0D8B"/>
    <w:rsid w:val="00DE0E7A"/>
    <w:rsid w:val="00DE1480"/>
    <w:rsid w:val="00DE1D7B"/>
    <w:rsid w:val="00DE2093"/>
    <w:rsid w:val="00DE2989"/>
    <w:rsid w:val="00DE2BFB"/>
    <w:rsid w:val="00DE3716"/>
    <w:rsid w:val="00DE38E2"/>
    <w:rsid w:val="00DE3929"/>
    <w:rsid w:val="00DE3E65"/>
    <w:rsid w:val="00DE4765"/>
    <w:rsid w:val="00DE51C2"/>
    <w:rsid w:val="00DE53F0"/>
    <w:rsid w:val="00DE575C"/>
    <w:rsid w:val="00DE629C"/>
    <w:rsid w:val="00DE67DA"/>
    <w:rsid w:val="00DE74A0"/>
    <w:rsid w:val="00DE7851"/>
    <w:rsid w:val="00DE7B9E"/>
    <w:rsid w:val="00DE7B9F"/>
    <w:rsid w:val="00DF0071"/>
    <w:rsid w:val="00DF0D70"/>
    <w:rsid w:val="00DF0DE7"/>
    <w:rsid w:val="00DF19B3"/>
    <w:rsid w:val="00DF26F0"/>
    <w:rsid w:val="00DF30C2"/>
    <w:rsid w:val="00DF318F"/>
    <w:rsid w:val="00DF3681"/>
    <w:rsid w:val="00DF376C"/>
    <w:rsid w:val="00DF385F"/>
    <w:rsid w:val="00DF396B"/>
    <w:rsid w:val="00DF3B4F"/>
    <w:rsid w:val="00DF4AE1"/>
    <w:rsid w:val="00DF5086"/>
    <w:rsid w:val="00DF593F"/>
    <w:rsid w:val="00DF59DB"/>
    <w:rsid w:val="00DF5B09"/>
    <w:rsid w:val="00DF5C35"/>
    <w:rsid w:val="00DF5DBF"/>
    <w:rsid w:val="00DF5F41"/>
    <w:rsid w:val="00DF6777"/>
    <w:rsid w:val="00DF6BE3"/>
    <w:rsid w:val="00DF6C66"/>
    <w:rsid w:val="00DF73F0"/>
    <w:rsid w:val="00DF7516"/>
    <w:rsid w:val="00DF7DC9"/>
    <w:rsid w:val="00E0065D"/>
    <w:rsid w:val="00E00678"/>
    <w:rsid w:val="00E00B9D"/>
    <w:rsid w:val="00E019BE"/>
    <w:rsid w:val="00E01CD4"/>
    <w:rsid w:val="00E01CEF"/>
    <w:rsid w:val="00E0215B"/>
    <w:rsid w:val="00E0250D"/>
    <w:rsid w:val="00E0293F"/>
    <w:rsid w:val="00E02B91"/>
    <w:rsid w:val="00E02CEC"/>
    <w:rsid w:val="00E0302C"/>
    <w:rsid w:val="00E030CE"/>
    <w:rsid w:val="00E035FA"/>
    <w:rsid w:val="00E0383A"/>
    <w:rsid w:val="00E03883"/>
    <w:rsid w:val="00E03FA3"/>
    <w:rsid w:val="00E04250"/>
    <w:rsid w:val="00E048C0"/>
    <w:rsid w:val="00E058D6"/>
    <w:rsid w:val="00E06530"/>
    <w:rsid w:val="00E06D56"/>
    <w:rsid w:val="00E0720B"/>
    <w:rsid w:val="00E07259"/>
    <w:rsid w:val="00E07712"/>
    <w:rsid w:val="00E0775E"/>
    <w:rsid w:val="00E1238F"/>
    <w:rsid w:val="00E12F34"/>
    <w:rsid w:val="00E137AD"/>
    <w:rsid w:val="00E13844"/>
    <w:rsid w:val="00E14346"/>
    <w:rsid w:val="00E14367"/>
    <w:rsid w:val="00E1466A"/>
    <w:rsid w:val="00E14DDC"/>
    <w:rsid w:val="00E15442"/>
    <w:rsid w:val="00E1556C"/>
    <w:rsid w:val="00E1639B"/>
    <w:rsid w:val="00E202DD"/>
    <w:rsid w:val="00E2034E"/>
    <w:rsid w:val="00E2089E"/>
    <w:rsid w:val="00E20AB0"/>
    <w:rsid w:val="00E21A9B"/>
    <w:rsid w:val="00E2208E"/>
    <w:rsid w:val="00E22DE0"/>
    <w:rsid w:val="00E234ED"/>
    <w:rsid w:val="00E239D0"/>
    <w:rsid w:val="00E23B9A"/>
    <w:rsid w:val="00E24531"/>
    <w:rsid w:val="00E2487B"/>
    <w:rsid w:val="00E257CC"/>
    <w:rsid w:val="00E25C0E"/>
    <w:rsid w:val="00E2628E"/>
    <w:rsid w:val="00E26415"/>
    <w:rsid w:val="00E26453"/>
    <w:rsid w:val="00E26601"/>
    <w:rsid w:val="00E26766"/>
    <w:rsid w:val="00E26833"/>
    <w:rsid w:val="00E26988"/>
    <w:rsid w:val="00E26A84"/>
    <w:rsid w:val="00E26E4C"/>
    <w:rsid w:val="00E27D60"/>
    <w:rsid w:val="00E27DD0"/>
    <w:rsid w:val="00E27EDE"/>
    <w:rsid w:val="00E301E9"/>
    <w:rsid w:val="00E30332"/>
    <w:rsid w:val="00E30575"/>
    <w:rsid w:val="00E30832"/>
    <w:rsid w:val="00E309C1"/>
    <w:rsid w:val="00E30A2C"/>
    <w:rsid w:val="00E30C41"/>
    <w:rsid w:val="00E30F80"/>
    <w:rsid w:val="00E31117"/>
    <w:rsid w:val="00E31383"/>
    <w:rsid w:val="00E31532"/>
    <w:rsid w:val="00E31874"/>
    <w:rsid w:val="00E31A4A"/>
    <w:rsid w:val="00E31AD6"/>
    <w:rsid w:val="00E32024"/>
    <w:rsid w:val="00E32329"/>
    <w:rsid w:val="00E32363"/>
    <w:rsid w:val="00E3237F"/>
    <w:rsid w:val="00E3268A"/>
    <w:rsid w:val="00E327A1"/>
    <w:rsid w:val="00E32B4C"/>
    <w:rsid w:val="00E32E78"/>
    <w:rsid w:val="00E32FD5"/>
    <w:rsid w:val="00E33382"/>
    <w:rsid w:val="00E333EC"/>
    <w:rsid w:val="00E34355"/>
    <w:rsid w:val="00E3476A"/>
    <w:rsid w:val="00E36201"/>
    <w:rsid w:val="00E3691C"/>
    <w:rsid w:val="00E369BA"/>
    <w:rsid w:val="00E36B1D"/>
    <w:rsid w:val="00E3717A"/>
    <w:rsid w:val="00E3726B"/>
    <w:rsid w:val="00E37841"/>
    <w:rsid w:val="00E37C04"/>
    <w:rsid w:val="00E40370"/>
    <w:rsid w:val="00E40B2E"/>
    <w:rsid w:val="00E40E2E"/>
    <w:rsid w:val="00E41767"/>
    <w:rsid w:val="00E42145"/>
    <w:rsid w:val="00E421CC"/>
    <w:rsid w:val="00E42E1B"/>
    <w:rsid w:val="00E4369B"/>
    <w:rsid w:val="00E44D60"/>
    <w:rsid w:val="00E45319"/>
    <w:rsid w:val="00E455D8"/>
    <w:rsid w:val="00E4593F"/>
    <w:rsid w:val="00E4672B"/>
    <w:rsid w:val="00E46B68"/>
    <w:rsid w:val="00E46B6D"/>
    <w:rsid w:val="00E46E70"/>
    <w:rsid w:val="00E46EBE"/>
    <w:rsid w:val="00E4782D"/>
    <w:rsid w:val="00E50091"/>
    <w:rsid w:val="00E501D4"/>
    <w:rsid w:val="00E50331"/>
    <w:rsid w:val="00E508C7"/>
    <w:rsid w:val="00E50A46"/>
    <w:rsid w:val="00E50FE4"/>
    <w:rsid w:val="00E51018"/>
    <w:rsid w:val="00E51AF1"/>
    <w:rsid w:val="00E51AFC"/>
    <w:rsid w:val="00E51B77"/>
    <w:rsid w:val="00E51E3D"/>
    <w:rsid w:val="00E51E88"/>
    <w:rsid w:val="00E51ED1"/>
    <w:rsid w:val="00E52336"/>
    <w:rsid w:val="00E5338E"/>
    <w:rsid w:val="00E5350B"/>
    <w:rsid w:val="00E5374E"/>
    <w:rsid w:val="00E53903"/>
    <w:rsid w:val="00E53D05"/>
    <w:rsid w:val="00E54998"/>
    <w:rsid w:val="00E54AFC"/>
    <w:rsid w:val="00E55809"/>
    <w:rsid w:val="00E55D90"/>
    <w:rsid w:val="00E55E96"/>
    <w:rsid w:val="00E5600B"/>
    <w:rsid w:val="00E5661E"/>
    <w:rsid w:val="00E56645"/>
    <w:rsid w:val="00E56680"/>
    <w:rsid w:val="00E56CF6"/>
    <w:rsid w:val="00E56ECC"/>
    <w:rsid w:val="00E5784D"/>
    <w:rsid w:val="00E5786C"/>
    <w:rsid w:val="00E57888"/>
    <w:rsid w:val="00E57A0C"/>
    <w:rsid w:val="00E6033F"/>
    <w:rsid w:val="00E60D0D"/>
    <w:rsid w:val="00E60DA7"/>
    <w:rsid w:val="00E60F79"/>
    <w:rsid w:val="00E610A4"/>
    <w:rsid w:val="00E62421"/>
    <w:rsid w:val="00E62539"/>
    <w:rsid w:val="00E6260F"/>
    <w:rsid w:val="00E63492"/>
    <w:rsid w:val="00E6383F"/>
    <w:rsid w:val="00E63BAE"/>
    <w:rsid w:val="00E63DCB"/>
    <w:rsid w:val="00E63F26"/>
    <w:rsid w:val="00E640C5"/>
    <w:rsid w:val="00E64789"/>
    <w:rsid w:val="00E64C84"/>
    <w:rsid w:val="00E65308"/>
    <w:rsid w:val="00E65569"/>
    <w:rsid w:val="00E65728"/>
    <w:rsid w:val="00E6588F"/>
    <w:rsid w:val="00E66073"/>
    <w:rsid w:val="00E6613B"/>
    <w:rsid w:val="00E661B1"/>
    <w:rsid w:val="00E6693C"/>
    <w:rsid w:val="00E6754C"/>
    <w:rsid w:val="00E6774C"/>
    <w:rsid w:val="00E701CA"/>
    <w:rsid w:val="00E70709"/>
    <w:rsid w:val="00E7075C"/>
    <w:rsid w:val="00E70C6D"/>
    <w:rsid w:val="00E71067"/>
    <w:rsid w:val="00E72684"/>
    <w:rsid w:val="00E728F0"/>
    <w:rsid w:val="00E72D3E"/>
    <w:rsid w:val="00E73784"/>
    <w:rsid w:val="00E73DEA"/>
    <w:rsid w:val="00E73E35"/>
    <w:rsid w:val="00E73EB3"/>
    <w:rsid w:val="00E74A3F"/>
    <w:rsid w:val="00E75044"/>
    <w:rsid w:val="00E751E4"/>
    <w:rsid w:val="00E754BC"/>
    <w:rsid w:val="00E7600E"/>
    <w:rsid w:val="00E76B8C"/>
    <w:rsid w:val="00E76CD8"/>
    <w:rsid w:val="00E7700C"/>
    <w:rsid w:val="00E77AF5"/>
    <w:rsid w:val="00E77F82"/>
    <w:rsid w:val="00E8000F"/>
    <w:rsid w:val="00E80237"/>
    <w:rsid w:val="00E805BC"/>
    <w:rsid w:val="00E80EEC"/>
    <w:rsid w:val="00E8157D"/>
    <w:rsid w:val="00E81DCB"/>
    <w:rsid w:val="00E82427"/>
    <w:rsid w:val="00E82556"/>
    <w:rsid w:val="00E8374F"/>
    <w:rsid w:val="00E845DF"/>
    <w:rsid w:val="00E848CC"/>
    <w:rsid w:val="00E84B1F"/>
    <w:rsid w:val="00E84F31"/>
    <w:rsid w:val="00E851DB"/>
    <w:rsid w:val="00E85281"/>
    <w:rsid w:val="00E85512"/>
    <w:rsid w:val="00E858A2"/>
    <w:rsid w:val="00E86565"/>
    <w:rsid w:val="00E867B6"/>
    <w:rsid w:val="00E87C2D"/>
    <w:rsid w:val="00E87C9B"/>
    <w:rsid w:val="00E87EEA"/>
    <w:rsid w:val="00E90A3E"/>
    <w:rsid w:val="00E9123C"/>
    <w:rsid w:val="00E91979"/>
    <w:rsid w:val="00E92008"/>
    <w:rsid w:val="00E92271"/>
    <w:rsid w:val="00E9240B"/>
    <w:rsid w:val="00E93031"/>
    <w:rsid w:val="00E93B5F"/>
    <w:rsid w:val="00E9411A"/>
    <w:rsid w:val="00E94282"/>
    <w:rsid w:val="00E94390"/>
    <w:rsid w:val="00E94AA5"/>
    <w:rsid w:val="00E94BC0"/>
    <w:rsid w:val="00E94F8A"/>
    <w:rsid w:val="00E94F8F"/>
    <w:rsid w:val="00E9516F"/>
    <w:rsid w:val="00E96459"/>
    <w:rsid w:val="00E96B74"/>
    <w:rsid w:val="00E96E0A"/>
    <w:rsid w:val="00E971DA"/>
    <w:rsid w:val="00E9756D"/>
    <w:rsid w:val="00E97801"/>
    <w:rsid w:val="00E97C8C"/>
    <w:rsid w:val="00EA04E3"/>
    <w:rsid w:val="00EA096A"/>
    <w:rsid w:val="00EA11C5"/>
    <w:rsid w:val="00EA1536"/>
    <w:rsid w:val="00EA1A1D"/>
    <w:rsid w:val="00EA1AF9"/>
    <w:rsid w:val="00EA1E9F"/>
    <w:rsid w:val="00EA2298"/>
    <w:rsid w:val="00EA2668"/>
    <w:rsid w:val="00EA2700"/>
    <w:rsid w:val="00EA27D7"/>
    <w:rsid w:val="00EA28BF"/>
    <w:rsid w:val="00EA33B3"/>
    <w:rsid w:val="00EA373E"/>
    <w:rsid w:val="00EA4D79"/>
    <w:rsid w:val="00EA5396"/>
    <w:rsid w:val="00EA5DEB"/>
    <w:rsid w:val="00EA6355"/>
    <w:rsid w:val="00EA67DF"/>
    <w:rsid w:val="00EA6909"/>
    <w:rsid w:val="00EA6A4C"/>
    <w:rsid w:val="00EA6B64"/>
    <w:rsid w:val="00EA7328"/>
    <w:rsid w:val="00EA7861"/>
    <w:rsid w:val="00EB03E0"/>
    <w:rsid w:val="00EB1370"/>
    <w:rsid w:val="00EB1E50"/>
    <w:rsid w:val="00EB2083"/>
    <w:rsid w:val="00EB209E"/>
    <w:rsid w:val="00EB20DA"/>
    <w:rsid w:val="00EB24EA"/>
    <w:rsid w:val="00EB2788"/>
    <w:rsid w:val="00EB2F94"/>
    <w:rsid w:val="00EB2FD1"/>
    <w:rsid w:val="00EB5146"/>
    <w:rsid w:val="00EB535A"/>
    <w:rsid w:val="00EB53B1"/>
    <w:rsid w:val="00EB5C6B"/>
    <w:rsid w:val="00EB5E27"/>
    <w:rsid w:val="00EB6065"/>
    <w:rsid w:val="00EB66EA"/>
    <w:rsid w:val="00EB6FE0"/>
    <w:rsid w:val="00EB7A0D"/>
    <w:rsid w:val="00EC01EB"/>
    <w:rsid w:val="00EC06C6"/>
    <w:rsid w:val="00EC0BF9"/>
    <w:rsid w:val="00EC1909"/>
    <w:rsid w:val="00EC1C1A"/>
    <w:rsid w:val="00EC1C66"/>
    <w:rsid w:val="00EC2D1B"/>
    <w:rsid w:val="00EC3332"/>
    <w:rsid w:val="00EC3407"/>
    <w:rsid w:val="00EC4213"/>
    <w:rsid w:val="00EC475F"/>
    <w:rsid w:val="00EC49F6"/>
    <w:rsid w:val="00EC4F31"/>
    <w:rsid w:val="00EC51B2"/>
    <w:rsid w:val="00EC5967"/>
    <w:rsid w:val="00EC62A8"/>
    <w:rsid w:val="00ED06DE"/>
    <w:rsid w:val="00ED0983"/>
    <w:rsid w:val="00ED0E86"/>
    <w:rsid w:val="00ED0EBF"/>
    <w:rsid w:val="00ED10DF"/>
    <w:rsid w:val="00ED19CB"/>
    <w:rsid w:val="00ED1A0F"/>
    <w:rsid w:val="00ED20D6"/>
    <w:rsid w:val="00ED22BD"/>
    <w:rsid w:val="00ED26BC"/>
    <w:rsid w:val="00ED2B9C"/>
    <w:rsid w:val="00ED2C78"/>
    <w:rsid w:val="00ED331F"/>
    <w:rsid w:val="00ED396C"/>
    <w:rsid w:val="00ED3A3A"/>
    <w:rsid w:val="00ED4380"/>
    <w:rsid w:val="00ED548F"/>
    <w:rsid w:val="00ED5497"/>
    <w:rsid w:val="00ED59DF"/>
    <w:rsid w:val="00ED62A3"/>
    <w:rsid w:val="00ED763F"/>
    <w:rsid w:val="00ED7AD8"/>
    <w:rsid w:val="00EE093F"/>
    <w:rsid w:val="00EE0A9D"/>
    <w:rsid w:val="00EE0DEC"/>
    <w:rsid w:val="00EE10CC"/>
    <w:rsid w:val="00EE10D0"/>
    <w:rsid w:val="00EE171C"/>
    <w:rsid w:val="00EE194C"/>
    <w:rsid w:val="00EE1A1B"/>
    <w:rsid w:val="00EE23BE"/>
    <w:rsid w:val="00EE363C"/>
    <w:rsid w:val="00EE3C7C"/>
    <w:rsid w:val="00EE3EC1"/>
    <w:rsid w:val="00EE4E12"/>
    <w:rsid w:val="00EE4F1E"/>
    <w:rsid w:val="00EE54B6"/>
    <w:rsid w:val="00EE5610"/>
    <w:rsid w:val="00EE5B71"/>
    <w:rsid w:val="00EE5D6E"/>
    <w:rsid w:val="00EE6253"/>
    <w:rsid w:val="00EE62D3"/>
    <w:rsid w:val="00EE6705"/>
    <w:rsid w:val="00EE6785"/>
    <w:rsid w:val="00EE68D7"/>
    <w:rsid w:val="00EE6DE4"/>
    <w:rsid w:val="00EE70DB"/>
    <w:rsid w:val="00EE7344"/>
    <w:rsid w:val="00EE7C7B"/>
    <w:rsid w:val="00EF055C"/>
    <w:rsid w:val="00EF0669"/>
    <w:rsid w:val="00EF14D7"/>
    <w:rsid w:val="00EF19E8"/>
    <w:rsid w:val="00EF2292"/>
    <w:rsid w:val="00EF26B4"/>
    <w:rsid w:val="00EF2D0B"/>
    <w:rsid w:val="00EF2F1F"/>
    <w:rsid w:val="00EF3783"/>
    <w:rsid w:val="00EF37E2"/>
    <w:rsid w:val="00EF3862"/>
    <w:rsid w:val="00EF3A96"/>
    <w:rsid w:val="00EF3AC7"/>
    <w:rsid w:val="00EF3AEC"/>
    <w:rsid w:val="00EF3C01"/>
    <w:rsid w:val="00EF3F4B"/>
    <w:rsid w:val="00EF44ED"/>
    <w:rsid w:val="00EF4956"/>
    <w:rsid w:val="00EF5424"/>
    <w:rsid w:val="00EF56EC"/>
    <w:rsid w:val="00EF5E60"/>
    <w:rsid w:val="00EF7958"/>
    <w:rsid w:val="00F000B4"/>
    <w:rsid w:val="00F00904"/>
    <w:rsid w:val="00F00991"/>
    <w:rsid w:val="00F00BF2"/>
    <w:rsid w:val="00F00CFB"/>
    <w:rsid w:val="00F00FCF"/>
    <w:rsid w:val="00F011E5"/>
    <w:rsid w:val="00F013DE"/>
    <w:rsid w:val="00F01764"/>
    <w:rsid w:val="00F01E71"/>
    <w:rsid w:val="00F01F1A"/>
    <w:rsid w:val="00F0244E"/>
    <w:rsid w:val="00F026BD"/>
    <w:rsid w:val="00F02796"/>
    <w:rsid w:val="00F02992"/>
    <w:rsid w:val="00F0302F"/>
    <w:rsid w:val="00F032AC"/>
    <w:rsid w:val="00F038C6"/>
    <w:rsid w:val="00F03C1A"/>
    <w:rsid w:val="00F03C67"/>
    <w:rsid w:val="00F03CF8"/>
    <w:rsid w:val="00F03F9D"/>
    <w:rsid w:val="00F04A47"/>
    <w:rsid w:val="00F0512C"/>
    <w:rsid w:val="00F056C4"/>
    <w:rsid w:val="00F05739"/>
    <w:rsid w:val="00F05767"/>
    <w:rsid w:val="00F0579C"/>
    <w:rsid w:val="00F05C22"/>
    <w:rsid w:val="00F05CB4"/>
    <w:rsid w:val="00F0626E"/>
    <w:rsid w:val="00F06382"/>
    <w:rsid w:val="00F06556"/>
    <w:rsid w:val="00F06557"/>
    <w:rsid w:val="00F06E60"/>
    <w:rsid w:val="00F07455"/>
    <w:rsid w:val="00F0777A"/>
    <w:rsid w:val="00F07B5C"/>
    <w:rsid w:val="00F10034"/>
    <w:rsid w:val="00F108CF"/>
    <w:rsid w:val="00F1125A"/>
    <w:rsid w:val="00F124AF"/>
    <w:rsid w:val="00F12510"/>
    <w:rsid w:val="00F126E0"/>
    <w:rsid w:val="00F12B7B"/>
    <w:rsid w:val="00F12BBC"/>
    <w:rsid w:val="00F13A91"/>
    <w:rsid w:val="00F13C49"/>
    <w:rsid w:val="00F13FB6"/>
    <w:rsid w:val="00F1435A"/>
    <w:rsid w:val="00F15EA8"/>
    <w:rsid w:val="00F16BB9"/>
    <w:rsid w:val="00F16EA7"/>
    <w:rsid w:val="00F174D1"/>
    <w:rsid w:val="00F17714"/>
    <w:rsid w:val="00F17A21"/>
    <w:rsid w:val="00F17D03"/>
    <w:rsid w:val="00F202D5"/>
    <w:rsid w:val="00F203DD"/>
    <w:rsid w:val="00F20F7A"/>
    <w:rsid w:val="00F220D5"/>
    <w:rsid w:val="00F22A41"/>
    <w:rsid w:val="00F232F5"/>
    <w:rsid w:val="00F244DA"/>
    <w:rsid w:val="00F24751"/>
    <w:rsid w:val="00F2496A"/>
    <w:rsid w:val="00F25173"/>
    <w:rsid w:val="00F25385"/>
    <w:rsid w:val="00F2540C"/>
    <w:rsid w:val="00F26161"/>
    <w:rsid w:val="00F2657A"/>
    <w:rsid w:val="00F268BB"/>
    <w:rsid w:val="00F27195"/>
    <w:rsid w:val="00F2720D"/>
    <w:rsid w:val="00F27580"/>
    <w:rsid w:val="00F27BAE"/>
    <w:rsid w:val="00F30670"/>
    <w:rsid w:val="00F306DB"/>
    <w:rsid w:val="00F30756"/>
    <w:rsid w:val="00F309C8"/>
    <w:rsid w:val="00F30EEA"/>
    <w:rsid w:val="00F31019"/>
    <w:rsid w:val="00F310AF"/>
    <w:rsid w:val="00F31134"/>
    <w:rsid w:val="00F314A8"/>
    <w:rsid w:val="00F318B3"/>
    <w:rsid w:val="00F31E56"/>
    <w:rsid w:val="00F32243"/>
    <w:rsid w:val="00F32AD7"/>
    <w:rsid w:val="00F32EFE"/>
    <w:rsid w:val="00F332C4"/>
    <w:rsid w:val="00F337C0"/>
    <w:rsid w:val="00F3384F"/>
    <w:rsid w:val="00F33F1A"/>
    <w:rsid w:val="00F34592"/>
    <w:rsid w:val="00F34603"/>
    <w:rsid w:val="00F34C1D"/>
    <w:rsid w:val="00F34C5D"/>
    <w:rsid w:val="00F3553D"/>
    <w:rsid w:val="00F35A0E"/>
    <w:rsid w:val="00F360C7"/>
    <w:rsid w:val="00F36CB9"/>
    <w:rsid w:val="00F36DFD"/>
    <w:rsid w:val="00F40299"/>
    <w:rsid w:val="00F40A7E"/>
    <w:rsid w:val="00F40DB7"/>
    <w:rsid w:val="00F41035"/>
    <w:rsid w:val="00F41B13"/>
    <w:rsid w:val="00F41FC7"/>
    <w:rsid w:val="00F432A0"/>
    <w:rsid w:val="00F43532"/>
    <w:rsid w:val="00F437FC"/>
    <w:rsid w:val="00F43827"/>
    <w:rsid w:val="00F4476A"/>
    <w:rsid w:val="00F44930"/>
    <w:rsid w:val="00F45FD3"/>
    <w:rsid w:val="00F47145"/>
    <w:rsid w:val="00F473EA"/>
    <w:rsid w:val="00F47D55"/>
    <w:rsid w:val="00F47E04"/>
    <w:rsid w:val="00F47EC3"/>
    <w:rsid w:val="00F50E3F"/>
    <w:rsid w:val="00F5123E"/>
    <w:rsid w:val="00F514D7"/>
    <w:rsid w:val="00F5155D"/>
    <w:rsid w:val="00F51BF1"/>
    <w:rsid w:val="00F51D40"/>
    <w:rsid w:val="00F52684"/>
    <w:rsid w:val="00F53606"/>
    <w:rsid w:val="00F5363B"/>
    <w:rsid w:val="00F5365F"/>
    <w:rsid w:val="00F53668"/>
    <w:rsid w:val="00F53817"/>
    <w:rsid w:val="00F538A6"/>
    <w:rsid w:val="00F53DA0"/>
    <w:rsid w:val="00F54361"/>
    <w:rsid w:val="00F54C19"/>
    <w:rsid w:val="00F54FBA"/>
    <w:rsid w:val="00F55169"/>
    <w:rsid w:val="00F55BE0"/>
    <w:rsid w:val="00F56113"/>
    <w:rsid w:val="00F563BF"/>
    <w:rsid w:val="00F565CF"/>
    <w:rsid w:val="00F56621"/>
    <w:rsid w:val="00F568C7"/>
    <w:rsid w:val="00F57A25"/>
    <w:rsid w:val="00F57A3F"/>
    <w:rsid w:val="00F606BE"/>
    <w:rsid w:val="00F613A6"/>
    <w:rsid w:val="00F6148C"/>
    <w:rsid w:val="00F617D0"/>
    <w:rsid w:val="00F61DA3"/>
    <w:rsid w:val="00F6246D"/>
    <w:rsid w:val="00F629E5"/>
    <w:rsid w:val="00F62FF3"/>
    <w:rsid w:val="00F63666"/>
    <w:rsid w:val="00F63709"/>
    <w:rsid w:val="00F63D7E"/>
    <w:rsid w:val="00F643DA"/>
    <w:rsid w:val="00F64739"/>
    <w:rsid w:val="00F648DC"/>
    <w:rsid w:val="00F649EE"/>
    <w:rsid w:val="00F64DFA"/>
    <w:rsid w:val="00F65B99"/>
    <w:rsid w:val="00F65D42"/>
    <w:rsid w:val="00F66586"/>
    <w:rsid w:val="00F66BCC"/>
    <w:rsid w:val="00F66D3D"/>
    <w:rsid w:val="00F66E45"/>
    <w:rsid w:val="00F6799D"/>
    <w:rsid w:val="00F679D2"/>
    <w:rsid w:val="00F704A0"/>
    <w:rsid w:val="00F7050F"/>
    <w:rsid w:val="00F7078A"/>
    <w:rsid w:val="00F70E7C"/>
    <w:rsid w:val="00F71B4A"/>
    <w:rsid w:val="00F71E6C"/>
    <w:rsid w:val="00F71F9F"/>
    <w:rsid w:val="00F7207A"/>
    <w:rsid w:val="00F720C1"/>
    <w:rsid w:val="00F726C6"/>
    <w:rsid w:val="00F72C91"/>
    <w:rsid w:val="00F73122"/>
    <w:rsid w:val="00F733B0"/>
    <w:rsid w:val="00F7373A"/>
    <w:rsid w:val="00F73C2C"/>
    <w:rsid w:val="00F7455F"/>
    <w:rsid w:val="00F74BEA"/>
    <w:rsid w:val="00F74E17"/>
    <w:rsid w:val="00F752EF"/>
    <w:rsid w:val="00F756EC"/>
    <w:rsid w:val="00F75769"/>
    <w:rsid w:val="00F75D04"/>
    <w:rsid w:val="00F75D86"/>
    <w:rsid w:val="00F763B8"/>
    <w:rsid w:val="00F76545"/>
    <w:rsid w:val="00F766A8"/>
    <w:rsid w:val="00F773A1"/>
    <w:rsid w:val="00F77514"/>
    <w:rsid w:val="00F775FE"/>
    <w:rsid w:val="00F8149D"/>
    <w:rsid w:val="00F81722"/>
    <w:rsid w:val="00F81EF7"/>
    <w:rsid w:val="00F822AF"/>
    <w:rsid w:val="00F82850"/>
    <w:rsid w:val="00F82A81"/>
    <w:rsid w:val="00F82DA9"/>
    <w:rsid w:val="00F836A6"/>
    <w:rsid w:val="00F83D27"/>
    <w:rsid w:val="00F83DD8"/>
    <w:rsid w:val="00F848C0"/>
    <w:rsid w:val="00F84DBA"/>
    <w:rsid w:val="00F84F1D"/>
    <w:rsid w:val="00F8534A"/>
    <w:rsid w:val="00F85AF1"/>
    <w:rsid w:val="00F85D73"/>
    <w:rsid w:val="00F85FAF"/>
    <w:rsid w:val="00F86011"/>
    <w:rsid w:val="00F86252"/>
    <w:rsid w:val="00F8647F"/>
    <w:rsid w:val="00F86583"/>
    <w:rsid w:val="00F865FE"/>
    <w:rsid w:val="00F86A47"/>
    <w:rsid w:val="00F87018"/>
    <w:rsid w:val="00F87258"/>
    <w:rsid w:val="00F9027E"/>
    <w:rsid w:val="00F9057A"/>
    <w:rsid w:val="00F90D21"/>
    <w:rsid w:val="00F91263"/>
    <w:rsid w:val="00F915A4"/>
    <w:rsid w:val="00F91FA9"/>
    <w:rsid w:val="00F92022"/>
    <w:rsid w:val="00F92AFD"/>
    <w:rsid w:val="00F92C74"/>
    <w:rsid w:val="00F92DFC"/>
    <w:rsid w:val="00F9357E"/>
    <w:rsid w:val="00F937D8"/>
    <w:rsid w:val="00F93A02"/>
    <w:rsid w:val="00F9472F"/>
    <w:rsid w:val="00F949C1"/>
    <w:rsid w:val="00F94EEC"/>
    <w:rsid w:val="00F9534D"/>
    <w:rsid w:val="00F95483"/>
    <w:rsid w:val="00F95CF1"/>
    <w:rsid w:val="00F95F2B"/>
    <w:rsid w:val="00F96A04"/>
    <w:rsid w:val="00F97E63"/>
    <w:rsid w:val="00FA016A"/>
    <w:rsid w:val="00FA02B3"/>
    <w:rsid w:val="00FA02DC"/>
    <w:rsid w:val="00FA0AAC"/>
    <w:rsid w:val="00FA0AD0"/>
    <w:rsid w:val="00FA0B68"/>
    <w:rsid w:val="00FA1625"/>
    <w:rsid w:val="00FA18BE"/>
    <w:rsid w:val="00FA1E1A"/>
    <w:rsid w:val="00FA23BB"/>
    <w:rsid w:val="00FA2A15"/>
    <w:rsid w:val="00FA2C42"/>
    <w:rsid w:val="00FA2CE3"/>
    <w:rsid w:val="00FA3269"/>
    <w:rsid w:val="00FA363E"/>
    <w:rsid w:val="00FA3B7E"/>
    <w:rsid w:val="00FA47A8"/>
    <w:rsid w:val="00FA4CCE"/>
    <w:rsid w:val="00FA572F"/>
    <w:rsid w:val="00FA5892"/>
    <w:rsid w:val="00FA58F8"/>
    <w:rsid w:val="00FA5C63"/>
    <w:rsid w:val="00FA60E9"/>
    <w:rsid w:val="00FA61DA"/>
    <w:rsid w:val="00FA6395"/>
    <w:rsid w:val="00FA6F32"/>
    <w:rsid w:val="00FA7213"/>
    <w:rsid w:val="00FA75D7"/>
    <w:rsid w:val="00FA7735"/>
    <w:rsid w:val="00FB017C"/>
    <w:rsid w:val="00FB01D7"/>
    <w:rsid w:val="00FB02D7"/>
    <w:rsid w:val="00FB0EDF"/>
    <w:rsid w:val="00FB114D"/>
    <w:rsid w:val="00FB1515"/>
    <w:rsid w:val="00FB38CD"/>
    <w:rsid w:val="00FB39AD"/>
    <w:rsid w:val="00FB4684"/>
    <w:rsid w:val="00FB49F7"/>
    <w:rsid w:val="00FB4E16"/>
    <w:rsid w:val="00FB4F6C"/>
    <w:rsid w:val="00FB5E00"/>
    <w:rsid w:val="00FB775D"/>
    <w:rsid w:val="00FC02AA"/>
    <w:rsid w:val="00FC0779"/>
    <w:rsid w:val="00FC0E1B"/>
    <w:rsid w:val="00FC172E"/>
    <w:rsid w:val="00FC1887"/>
    <w:rsid w:val="00FC1F74"/>
    <w:rsid w:val="00FC22CC"/>
    <w:rsid w:val="00FC32F6"/>
    <w:rsid w:val="00FC333F"/>
    <w:rsid w:val="00FC37D5"/>
    <w:rsid w:val="00FC38CA"/>
    <w:rsid w:val="00FC3CA4"/>
    <w:rsid w:val="00FC4A23"/>
    <w:rsid w:val="00FC5611"/>
    <w:rsid w:val="00FC5958"/>
    <w:rsid w:val="00FC5CE5"/>
    <w:rsid w:val="00FC6255"/>
    <w:rsid w:val="00FC6398"/>
    <w:rsid w:val="00FC6470"/>
    <w:rsid w:val="00FC65C0"/>
    <w:rsid w:val="00FC6D7C"/>
    <w:rsid w:val="00FC79F8"/>
    <w:rsid w:val="00FC7FD6"/>
    <w:rsid w:val="00FD08BB"/>
    <w:rsid w:val="00FD0B14"/>
    <w:rsid w:val="00FD1017"/>
    <w:rsid w:val="00FD16E6"/>
    <w:rsid w:val="00FD1C00"/>
    <w:rsid w:val="00FD27C7"/>
    <w:rsid w:val="00FD2E8F"/>
    <w:rsid w:val="00FD3189"/>
    <w:rsid w:val="00FD34B8"/>
    <w:rsid w:val="00FD3747"/>
    <w:rsid w:val="00FD39C1"/>
    <w:rsid w:val="00FD3FDF"/>
    <w:rsid w:val="00FD442F"/>
    <w:rsid w:val="00FD4636"/>
    <w:rsid w:val="00FD5957"/>
    <w:rsid w:val="00FD5980"/>
    <w:rsid w:val="00FD598F"/>
    <w:rsid w:val="00FD617B"/>
    <w:rsid w:val="00FD6CD0"/>
    <w:rsid w:val="00FD6DC2"/>
    <w:rsid w:val="00FD7DCA"/>
    <w:rsid w:val="00FD7FEA"/>
    <w:rsid w:val="00FE0175"/>
    <w:rsid w:val="00FE0187"/>
    <w:rsid w:val="00FE0206"/>
    <w:rsid w:val="00FE04E2"/>
    <w:rsid w:val="00FE052E"/>
    <w:rsid w:val="00FE0DBA"/>
    <w:rsid w:val="00FE1198"/>
    <w:rsid w:val="00FE1303"/>
    <w:rsid w:val="00FE16F8"/>
    <w:rsid w:val="00FE20B8"/>
    <w:rsid w:val="00FE2631"/>
    <w:rsid w:val="00FE2AC8"/>
    <w:rsid w:val="00FE2FA1"/>
    <w:rsid w:val="00FE35A0"/>
    <w:rsid w:val="00FE3874"/>
    <w:rsid w:val="00FE3E50"/>
    <w:rsid w:val="00FE3E6E"/>
    <w:rsid w:val="00FE4193"/>
    <w:rsid w:val="00FE4742"/>
    <w:rsid w:val="00FE4E15"/>
    <w:rsid w:val="00FE576C"/>
    <w:rsid w:val="00FE5DE3"/>
    <w:rsid w:val="00FE628E"/>
    <w:rsid w:val="00FE6412"/>
    <w:rsid w:val="00FE71CA"/>
    <w:rsid w:val="00FE76B0"/>
    <w:rsid w:val="00FE7829"/>
    <w:rsid w:val="00FE7E16"/>
    <w:rsid w:val="00FE7E8D"/>
    <w:rsid w:val="00FF03F3"/>
    <w:rsid w:val="00FF0F2F"/>
    <w:rsid w:val="00FF10A4"/>
    <w:rsid w:val="00FF155E"/>
    <w:rsid w:val="00FF1994"/>
    <w:rsid w:val="00FF1B71"/>
    <w:rsid w:val="00FF2824"/>
    <w:rsid w:val="00FF3640"/>
    <w:rsid w:val="00FF3648"/>
    <w:rsid w:val="00FF36CA"/>
    <w:rsid w:val="00FF42D2"/>
    <w:rsid w:val="00FF4A07"/>
    <w:rsid w:val="00FF4E23"/>
    <w:rsid w:val="00FF5B3A"/>
    <w:rsid w:val="00FF5CB6"/>
    <w:rsid w:val="00FF5E71"/>
    <w:rsid w:val="00FF61F6"/>
    <w:rsid w:val="00FF6880"/>
    <w:rsid w:val="00FF6DC6"/>
    <w:rsid w:val="00FF72BC"/>
    <w:rsid w:val="00FF7793"/>
    <w:rsid w:val="00FF7B5B"/>
    <w:rsid w:val="00FF7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D741D"/>
  <w15:docId w15:val="{276DFD37-2F26-4C65-8CF7-9293E2C4D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E91"/>
    <w:pPr>
      <w:widowControl w:val="0"/>
      <w:spacing w:after="0" w:line="240" w:lineRule="auto"/>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1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in-ParagraphHeading">
    <w:name w:val="!Bulletin - Paragraph Heading"/>
    <w:basedOn w:val="Normal"/>
    <w:qFormat/>
    <w:rsid w:val="00803ECF"/>
    <w:rPr>
      <w:b/>
      <w:caps/>
      <w:color w:val="00549E"/>
    </w:rPr>
  </w:style>
  <w:style w:type="paragraph" w:customStyle="1" w:styleId="Bulletin-ParagraphBody">
    <w:name w:val="!Bulletin - Paragraph Body"/>
    <w:basedOn w:val="Normal"/>
    <w:qFormat/>
    <w:rsid w:val="00803ECF"/>
  </w:style>
  <w:style w:type="paragraph" w:customStyle="1" w:styleId="Bulletin-Bullet">
    <w:name w:val="!Bulletin - Bullet"/>
    <w:basedOn w:val="Normal"/>
    <w:qFormat/>
    <w:rsid w:val="004F4FB7"/>
    <w:pPr>
      <w:numPr>
        <w:numId w:val="10"/>
      </w:numPr>
      <w:contextualSpacing/>
    </w:pPr>
  </w:style>
  <w:style w:type="paragraph" w:customStyle="1" w:styleId="Bulletin-Attachment">
    <w:name w:val="!Bulletin - Attachment"/>
    <w:basedOn w:val="Normal"/>
    <w:qFormat/>
    <w:rsid w:val="00803ECF"/>
    <w:pPr>
      <w:ind w:left="360" w:hanging="360"/>
    </w:pPr>
  </w:style>
  <w:style w:type="paragraph" w:styleId="NoSpacing">
    <w:name w:val="No Spacing"/>
    <w:basedOn w:val="Normal"/>
    <w:uiPriority w:val="1"/>
    <w:qFormat/>
    <w:rsid w:val="004333B8"/>
    <w:pPr>
      <w:widowControl/>
    </w:pPr>
    <w:rPr>
      <w:rFonts w:ascii="Arial" w:hAnsi="Arial" w:cs="Arial"/>
      <w:sz w:val="24"/>
      <w:szCs w:val="24"/>
    </w:rPr>
  </w:style>
  <w:style w:type="paragraph" w:customStyle="1" w:styleId="Bulletin-AAISdirect">
    <w:name w:val="Bulletin - AAISdirect"/>
    <w:basedOn w:val="NoSpacing"/>
    <w:qFormat/>
    <w:rsid w:val="004333B8"/>
    <w:rPr>
      <w:rFonts w:asciiTheme="minorHAnsi" w:hAnsiTheme="minorHAnsi" w:cstheme="minorHAnsi"/>
      <w:b/>
      <w:iCs/>
      <w:color w:val="00549E"/>
      <w:sz w:val="22"/>
      <w:szCs w:val="22"/>
    </w:rPr>
  </w:style>
  <w:style w:type="paragraph" w:customStyle="1" w:styleId="Bulletin-ParagraphSub-Heading">
    <w:name w:val="Bulletin - Paragraph Sub-Heading"/>
    <w:basedOn w:val="Normal"/>
    <w:next w:val="Bulletin-ParagraphBody"/>
    <w:qFormat/>
    <w:rsid w:val="00D31676"/>
    <w:rPr>
      <w:b/>
      <w:i/>
      <w:color w:val="00549E"/>
    </w:rPr>
  </w:style>
  <w:style w:type="paragraph" w:styleId="Header">
    <w:name w:val="header"/>
    <w:basedOn w:val="Normal"/>
    <w:link w:val="HeaderChar"/>
    <w:uiPriority w:val="99"/>
    <w:unhideWhenUsed/>
    <w:rsid w:val="0094750F"/>
    <w:pPr>
      <w:tabs>
        <w:tab w:val="center" w:pos="4680"/>
        <w:tab w:val="right" w:pos="9360"/>
      </w:tabs>
    </w:pPr>
  </w:style>
  <w:style w:type="character" w:customStyle="1" w:styleId="HeaderChar">
    <w:name w:val="Header Char"/>
    <w:basedOn w:val="DefaultParagraphFont"/>
    <w:link w:val="Header"/>
    <w:uiPriority w:val="99"/>
    <w:rsid w:val="0094750F"/>
    <w:rPr>
      <w:rFonts w:ascii="Calibri" w:hAnsi="Calibri"/>
    </w:rPr>
  </w:style>
  <w:style w:type="paragraph" w:styleId="Footer">
    <w:name w:val="footer"/>
    <w:basedOn w:val="Normal"/>
    <w:link w:val="FooterChar"/>
    <w:uiPriority w:val="99"/>
    <w:unhideWhenUsed/>
    <w:rsid w:val="0094750F"/>
    <w:pPr>
      <w:tabs>
        <w:tab w:val="center" w:pos="4680"/>
        <w:tab w:val="right" w:pos="9360"/>
      </w:tabs>
    </w:pPr>
  </w:style>
  <w:style w:type="character" w:customStyle="1" w:styleId="FooterChar">
    <w:name w:val="Footer Char"/>
    <w:basedOn w:val="DefaultParagraphFont"/>
    <w:link w:val="Footer"/>
    <w:uiPriority w:val="99"/>
    <w:rsid w:val="0094750F"/>
    <w:rPr>
      <w:rFonts w:ascii="Calibri" w:hAnsi="Calibri"/>
    </w:rPr>
  </w:style>
  <w:style w:type="character" w:styleId="Hyperlink">
    <w:name w:val="Hyperlink"/>
    <w:basedOn w:val="DefaultParagraphFont"/>
    <w:uiPriority w:val="99"/>
    <w:unhideWhenUsed/>
    <w:rsid w:val="000D7C21"/>
    <w:rPr>
      <w:color w:val="0000FF" w:themeColor="hyperlink"/>
      <w:u w:val="single"/>
    </w:rPr>
  </w:style>
  <w:style w:type="paragraph" w:styleId="BalloonText">
    <w:name w:val="Balloon Text"/>
    <w:basedOn w:val="Normal"/>
    <w:link w:val="BalloonTextChar"/>
    <w:uiPriority w:val="99"/>
    <w:semiHidden/>
    <w:unhideWhenUsed/>
    <w:rsid w:val="00396209"/>
    <w:rPr>
      <w:rFonts w:ascii="Tahoma" w:hAnsi="Tahoma" w:cs="Tahoma"/>
      <w:sz w:val="16"/>
      <w:szCs w:val="16"/>
    </w:rPr>
  </w:style>
  <w:style w:type="character" w:customStyle="1" w:styleId="BalloonTextChar">
    <w:name w:val="Balloon Text Char"/>
    <w:basedOn w:val="DefaultParagraphFont"/>
    <w:link w:val="BalloonText"/>
    <w:uiPriority w:val="99"/>
    <w:semiHidden/>
    <w:rsid w:val="00396209"/>
    <w:rPr>
      <w:rFonts w:ascii="Tahoma" w:hAnsi="Tahoma" w:cs="Tahoma"/>
      <w:sz w:val="16"/>
      <w:szCs w:val="16"/>
    </w:rPr>
  </w:style>
  <w:style w:type="paragraph" w:styleId="ListParagraph">
    <w:name w:val="List Paragraph"/>
    <w:basedOn w:val="Normal"/>
    <w:uiPriority w:val="34"/>
    <w:qFormat/>
    <w:rsid w:val="00252460"/>
    <w:pPr>
      <w:widowControl/>
      <w:overflowPunct w:val="0"/>
      <w:autoSpaceDE w:val="0"/>
      <w:autoSpaceDN w:val="0"/>
      <w:adjustRightInd w:val="0"/>
      <w:ind w:left="720"/>
      <w:contextualSpacing/>
      <w:textAlignment w:val="baseline"/>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31A4A"/>
    <w:rPr>
      <w:color w:val="808080"/>
    </w:rPr>
  </w:style>
  <w:style w:type="table" w:styleId="GridTable6Colorful">
    <w:name w:val="Grid Table 6 Colorful"/>
    <w:basedOn w:val="TableNormal"/>
    <w:uiPriority w:val="51"/>
    <w:rsid w:val="0079320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3D27F0"/>
    <w:rPr>
      <w:color w:val="800080" w:themeColor="followedHyperlink"/>
      <w:u w:val="single"/>
    </w:rPr>
  </w:style>
  <w:style w:type="character" w:styleId="UnresolvedMention">
    <w:name w:val="Unresolved Mention"/>
    <w:basedOn w:val="DefaultParagraphFont"/>
    <w:uiPriority w:val="99"/>
    <w:semiHidden/>
    <w:unhideWhenUsed/>
    <w:rsid w:val="004C5447"/>
    <w:rPr>
      <w:color w:val="605E5C"/>
      <w:shd w:val="clear" w:color="auto" w:fill="E1DFDD"/>
    </w:rPr>
  </w:style>
  <w:style w:type="character" w:styleId="CommentReference">
    <w:name w:val="annotation reference"/>
    <w:basedOn w:val="DefaultParagraphFont"/>
    <w:uiPriority w:val="99"/>
    <w:semiHidden/>
    <w:unhideWhenUsed/>
    <w:rsid w:val="000E2E91"/>
    <w:rPr>
      <w:sz w:val="16"/>
      <w:szCs w:val="16"/>
    </w:rPr>
  </w:style>
  <w:style w:type="paragraph" w:styleId="CommentText">
    <w:name w:val="annotation text"/>
    <w:basedOn w:val="Normal"/>
    <w:link w:val="CommentTextChar"/>
    <w:uiPriority w:val="99"/>
    <w:unhideWhenUsed/>
    <w:rsid w:val="000E2E91"/>
    <w:rPr>
      <w:sz w:val="20"/>
      <w:szCs w:val="20"/>
    </w:rPr>
  </w:style>
  <w:style w:type="character" w:customStyle="1" w:styleId="CommentTextChar">
    <w:name w:val="Comment Text Char"/>
    <w:basedOn w:val="DefaultParagraphFont"/>
    <w:link w:val="CommentText"/>
    <w:uiPriority w:val="99"/>
    <w:rsid w:val="000E2E91"/>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0E2E91"/>
    <w:rPr>
      <w:b/>
      <w:bCs/>
    </w:rPr>
  </w:style>
  <w:style w:type="character" w:customStyle="1" w:styleId="CommentSubjectChar">
    <w:name w:val="Comment Subject Char"/>
    <w:basedOn w:val="CommentTextChar"/>
    <w:link w:val="CommentSubject"/>
    <w:uiPriority w:val="99"/>
    <w:semiHidden/>
    <w:rsid w:val="000E2E9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80058">
      <w:bodyDiv w:val="1"/>
      <w:marLeft w:val="0"/>
      <w:marRight w:val="0"/>
      <w:marTop w:val="0"/>
      <w:marBottom w:val="0"/>
      <w:divBdr>
        <w:top w:val="none" w:sz="0" w:space="0" w:color="auto"/>
        <w:left w:val="none" w:sz="0" w:space="0" w:color="auto"/>
        <w:bottom w:val="none" w:sz="0" w:space="0" w:color="auto"/>
        <w:right w:val="none" w:sz="0" w:space="0" w:color="auto"/>
      </w:divBdr>
    </w:div>
    <w:div w:id="163280401">
      <w:bodyDiv w:val="1"/>
      <w:marLeft w:val="0"/>
      <w:marRight w:val="0"/>
      <w:marTop w:val="0"/>
      <w:marBottom w:val="0"/>
      <w:divBdr>
        <w:top w:val="none" w:sz="0" w:space="0" w:color="auto"/>
        <w:left w:val="none" w:sz="0" w:space="0" w:color="auto"/>
        <w:bottom w:val="none" w:sz="0" w:space="0" w:color="auto"/>
        <w:right w:val="none" w:sz="0" w:space="0" w:color="auto"/>
      </w:divBdr>
    </w:div>
    <w:div w:id="170028822">
      <w:bodyDiv w:val="1"/>
      <w:marLeft w:val="0"/>
      <w:marRight w:val="0"/>
      <w:marTop w:val="0"/>
      <w:marBottom w:val="0"/>
      <w:divBdr>
        <w:top w:val="none" w:sz="0" w:space="0" w:color="auto"/>
        <w:left w:val="none" w:sz="0" w:space="0" w:color="auto"/>
        <w:bottom w:val="none" w:sz="0" w:space="0" w:color="auto"/>
        <w:right w:val="none" w:sz="0" w:space="0" w:color="auto"/>
      </w:divBdr>
    </w:div>
    <w:div w:id="205335736">
      <w:bodyDiv w:val="1"/>
      <w:marLeft w:val="0"/>
      <w:marRight w:val="0"/>
      <w:marTop w:val="0"/>
      <w:marBottom w:val="0"/>
      <w:divBdr>
        <w:top w:val="none" w:sz="0" w:space="0" w:color="auto"/>
        <w:left w:val="none" w:sz="0" w:space="0" w:color="auto"/>
        <w:bottom w:val="none" w:sz="0" w:space="0" w:color="auto"/>
        <w:right w:val="none" w:sz="0" w:space="0" w:color="auto"/>
      </w:divBdr>
    </w:div>
    <w:div w:id="295066222">
      <w:bodyDiv w:val="1"/>
      <w:marLeft w:val="0"/>
      <w:marRight w:val="0"/>
      <w:marTop w:val="0"/>
      <w:marBottom w:val="0"/>
      <w:divBdr>
        <w:top w:val="none" w:sz="0" w:space="0" w:color="auto"/>
        <w:left w:val="none" w:sz="0" w:space="0" w:color="auto"/>
        <w:bottom w:val="none" w:sz="0" w:space="0" w:color="auto"/>
        <w:right w:val="none" w:sz="0" w:space="0" w:color="auto"/>
      </w:divBdr>
    </w:div>
    <w:div w:id="307782381">
      <w:bodyDiv w:val="1"/>
      <w:marLeft w:val="0"/>
      <w:marRight w:val="0"/>
      <w:marTop w:val="0"/>
      <w:marBottom w:val="0"/>
      <w:divBdr>
        <w:top w:val="none" w:sz="0" w:space="0" w:color="auto"/>
        <w:left w:val="none" w:sz="0" w:space="0" w:color="auto"/>
        <w:bottom w:val="none" w:sz="0" w:space="0" w:color="auto"/>
        <w:right w:val="none" w:sz="0" w:space="0" w:color="auto"/>
      </w:divBdr>
    </w:div>
    <w:div w:id="366108502">
      <w:bodyDiv w:val="1"/>
      <w:marLeft w:val="0"/>
      <w:marRight w:val="0"/>
      <w:marTop w:val="0"/>
      <w:marBottom w:val="0"/>
      <w:divBdr>
        <w:top w:val="none" w:sz="0" w:space="0" w:color="auto"/>
        <w:left w:val="none" w:sz="0" w:space="0" w:color="auto"/>
        <w:bottom w:val="none" w:sz="0" w:space="0" w:color="auto"/>
        <w:right w:val="none" w:sz="0" w:space="0" w:color="auto"/>
      </w:divBdr>
    </w:div>
    <w:div w:id="529950017">
      <w:bodyDiv w:val="1"/>
      <w:marLeft w:val="0"/>
      <w:marRight w:val="0"/>
      <w:marTop w:val="0"/>
      <w:marBottom w:val="0"/>
      <w:divBdr>
        <w:top w:val="none" w:sz="0" w:space="0" w:color="auto"/>
        <w:left w:val="none" w:sz="0" w:space="0" w:color="auto"/>
        <w:bottom w:val="none" w:sz="0" w:space="0" w:color="auto"/>
        <w:right w:val="none" w:sz="0" w:space="0" w:color="auto"/>
      </w:divBdr>
    </w:div>
    <w:div w:id="557402992">
      <w:bodyDiv w:val="1"/>
      <w:marLeft w:val="0"/>
      <w:marRight w:val="0"/>
      <w:marTop w:val="0"/>
      <w:marBottom w:val="0"/>
      <w:divBdr>
        <w:top w:val="none" w:sz="0" w:space="0" w:color="auto"/>
        <w:left w:val="none" w:sz="0" w:space="0" w:color="auto"/>
        <w:bottom w:val="none" w:sz="0" w:space="0" w:color="auto"/>
        <w:right w:val="none" w:sz="0" w:space="0" w:color="auto"/>
      </w:divBdr>
    </w:div>
    <w:div w:id="583534618">
      <w:bodyDiv w:val="1"/>
      <w:marLeft w:val="0"/>
      <w:marRight w:val="0"/>
      <w:marTop w:val="0"/>
      <w:marBottom w:val="0"/>
      <w:divBdr>
        <w:top w:val="none" w:sz="0" w:space="0" w:color="auto"/>
        <w:left w:val="none" w:sz="0" w:space="0" w:color="auto"/>
        <w:bottom w:val="none" w:sz="0" w:space="0" w:color="auto"/>
        <w:right w:val="none" w:sz="0" w:space="0" w:color="auto"/>
      </w:divBdr>
    </w:div>
    <w:div w:id="612132504">
      <w:bodyDiv w:val="1"/>
      <w:marLeft w:val="0"/>
      <w:marRight w:val="0"/>
      <w:marTop w:val="0"/>
      <w:marBottom w:val="0"/>
      <w:divBdr>
        <w:top w:val="none" w:sz="0" w:space="0" w:color="auto"/>
        <w:left w:val="none" w:sz="0" w:space="0" w:color="auto"/>
        <w:bottom w:val="none" w:sz="0" w:space="0" w:color="auto"/>
        <w:right w:val="none" w:sz="0" w:space="0" w:color="auto"/>
      </w:divBdr>
    </w:div>
    <w:div w:id="1017655059">
      <w:bodyDiv w:val="1"/>
      <w:marLeft w:val="0"/>
      <w:marRight w:val="0"/>
      <w:marTop w:val="0"/>
      <w:marBottom w:val="0"/>
      <w:divBdr>
        <w:top w:val="none" w:sz="0" w:space="0" w:color="auto"/>
        <w:left w:val="none" w:sz="0" w:space="0" w:color="auto"/>
        <w:bottom w:val="none" w:sz="0" w:space="0" w:color="auto"/>
        <w:right w:val="none" w:sz="0" w:space="0" w:color="auto"/>
      </w:divBdr>
    </w:div>
    <w:div w:id="1205946105">
      <w:bodyDiv w:val="1"/>
      <w:marLeft w:val="0"/>
      <w:marRight w:val="0"/>
      <w:marTop w:val="0"/>
      <w:marBottom w:val="0"/>
      <w:divBdr>
        <w:top w:val="none" w:sz="0" w:space="0" w:color="auto"/>
        <w:left w:val="none" w:sz="0" w:space="0" w:color="auto"/>
        <w:bottom w:val="none" w:sz="0" w:space="0" w:color="auto"/>
        <w:right w:val="none" w:sz="0" w:space="0" w:color="auto"/>
      </w:divBdr>
    </w:div>
    <w:div w:id="1305814979">
      <w:bodyDiv w:val="1"/>
      <w:marLeft w:val="0"/>
      <w:marRight w:val="0"/>
      <w:marTop w:val="0"/>
      <w:marBottom w:val="0"/>
      <w:divBdr>
        <w:top w:val="none" w:sz="0" w:space="0" w:color="auto"/>
        <w:left w:val="none" w:sz="0" w:space="0" w:color="auto"/>
        <w:bottom w:val="none" w:sz="0" w:space="0" w:color="auto"/>
        <w:right w:val="none" w:sz="0" w:space="0" w:color="auto"/>
      </w:divBdr>
    </w:div>
    <w:div w:id="1472483562">
      <w:bodyDiv w:val="1"/>
      <w:marLeft w:val="0"/>
      <w:marRight w:val="0"/>
      <w:marTop w:val="0"/>
      <w:marBottom w:val="0"/>
      <w:divBdr>
        <w:top w:val="none" w:sz="0" w:space="0" w:color="auto"/>
        <w:left w:val="none" w:sz="0" w:space="0" w:color="auto"/>
        <w:bottom w:val="none" w:sz="0" w:space="0" w:color="auto"/>
        <w:right w:val="none" w:sz="0" w:space="0" w:color="auto"/>
      </w:divBdr>
    </w:div>
    <w:div w:id="1606882668">
      <w:bodyDiv w:val="1"/>
      <w:marLeft w:val="0"/>
      <w:marRight w:val="0"/>
      <w:marTop w:val="0"/>
      <w:marBottom w:val="0"/>
      <w:divBdr>
        <w:top w:val="none" w:sz="0" w:space="0" w:color="auto"/>
        <w:left w:val="none" w:sz="0" w:space="0" w:color="auto"/>
        <w:bottom w:val="none" w:sz="0" w:space="0" w:color="auto"/>
        <w:right w:val="none" w:sz="0" w:space="0" w:color="auto"/>
      </w:divBdr>
    </w:div>
    <w:div w:id="1664428576">
      <w:bodyDiv w:val="1"/>
      <w:marLeft w:val="0"/>
      <w:marRight w:val="0"/>
      <w:marTop w:val="0"/>
      <w:marBottom w:val="0"/>
      <w:divBdr>
        <w:top w:val="none" w:sz="0" w:space="0" w:color="auto"/>
        <w:left w:val="none" w:sz="0" w:space="0" w:color="auto"/>
        <w:bottom w:val="none" w:sz="0" w:space="0" w:color="auto"/>
        <w:right w:val="none" w:sz="0" w:space="0" w:color="auto"/>
      </w:divBdr>
    </w:div>
    <w:div w:id="1684356293">
      <w:bodyDiv w:val="1"/>
      <w:marLeft w:val="0"/>
      <w:marRight w:val="0"/>
      <w:marTop w:val="0"/>
      <w:marBottom w:val="0"/>
      <w:divBdr>
        <w:top w:val="none" w:sz="0" w:space="0" w:color="auto"/>
        <w:left w:val="none" w:sz="0" w:space="0" w:color="auto"/>
        <w:bottom w:val="none" w:sz="0" w:space="0" w:color="auto"/>
        <w:right w:val="none" w:sz="0" w:space="0" w:color="auto"/>
      </w:divBdr>
      <w:divsChild>
        <w:div w:id="1367952828">
          <w:marLeft w:val="0"/>
          <w:marRight w:val="0"/>
          <w:marTop w:val="0"/>
          <w:marBottom w:val="0"/>
          <w:divBdr>
            <w:top w:val="none" w:sz="0" w:space="0" w:color="auto"/>
            <w:left w:val="none" w:sz="0" w:space="0" w:color="auto"/>
            <w:bottom w:val="none" w:sz="0" w:space="0" w:color="auto"/>
            <w:right w:val="none" w:sz="0" w:space="0" w:color="auto"/>
          </w:divBdr>
          <w:divsChild>
            <w:div w:id="1628976010">
              <w:marLeft w:val="0"/>
              <w:marRight w:val="0"/>
              <w:marTop w:val="0"/>
              <w:marBottom w:val="0"/>
              <w:divBdr>
                <w:top w:val="none" w:sz="0" w:space="0" w:color="auto"/>
                <w:left w:val="none" w:sz="0" w:space="0" w:color="auto"/>
                <w:bottom w:val="none" w:sz="0" w:space="0" w:color="auto"/>
                <w:right w:val="none" w:sz="0" w:space="0" w:color="auto"/>
              </w:divBdr>
            </w:div>
          </w:divsChild>
        </w:div>
        <w:div w:id="1973100325">
          <w:marLeft w:val="0"/>
          <w:marRight w:val="0"/>
          <w:marTop w:val="0"/>
          <w:marBottom w:val="0"/>
          <w:divBdr>
            <w:top w:val="none" w:sz="0" w:space="0" w:color="auto"/>
            <w:left w:val="none" w:sz="0" w:space="0" w:color="auto"/>
            <w:bottom w:val="none" w:sz="0" w:space="0" w:color="auto"/>
            <w:right w:val="none" w:sz="0" w:space="0" w:color="auto"/>
          </w:divBdr>
          <w:divsChild>
            <w:div w:id="92373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236">
      <w:bodyDiv w:val="1"/>
      <w:marLeft w:val="0"/>
      <w:marRight w:val="0"/>
      <w:marTop w:val="0"/>
      <w:marBottom w:val="0"/>
      <w:divBdr>
        <w:top w:val="none" w:sz="0" w:space="0" w:color="auto"/>
        <w:left w:val="none" w:sz="0" w:space="0" w:color="auto"/>
        <w:bottom w:val="none" w:sz="0" w:space="0" w:color="auto"/>
        <w:right w:val="none" w:sz="0" w:space="0" w:color="auto"/>
      </w:divBdr>
    </w:div>
    <w:div w:id="1806965032">
      <w:bodyDiv w:val="1"/>
      <w:marLeft w:val="0"/>
      <w:marRight w:val="0"/>
      <w:marTop w:val="0"/>
      <w:marBottom w:val="0"/>
      <w:divBdr>
        <w:top w:val="none" w:sz="0" w:space="0" w:color="auto"/>
        <w:left w:val="none" w:sz="0" w:space="0" w:color="auto"/>
        <w:bottom w:val="none" w:sz="0" w:space="0" w:color="auto"/>
        <w:right w:val="none" w:sz="0" w:space="0" w:color="auto"/>
      </w:divBdr>
    </w:div>
    <w:div w:id="2048066984">
      <w:bodyDiv w:val="1"/>
      <w:marLeft w:val="0"/>
      <w:marRight w:val="0"/>
      <w:marTop w:val="0"/>
      <w:marBottom w:val="0"/>
      <w:divBdr>
        <w:top w:val="none" w:sz="0" w:space="0" w:color="auto"/>
        <w:left w:val="none" w:sz="0" w:space="0" w:color="auto"/>
        <w:bottom w:val="none" w:sz="0" w:space="0" w:color="auto"/>
        <w:right w:val="none" w:sz="0" w:space="0" w:color="auto"/>
      </w:divBdr>
    </w:div>
    <w:div w:id="205314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aisdirect.com/file/233200/BP06830821.pdf" TargetMode="External"/><Relationship Id="rId18" Type="http://schemas.openxmlformats.org/officeDocument/2006/relationships/hyperlink" Target="http://www.aaisdirect.com/file/233209/GL40080821.pdf" TargetMode="External"/><Relationship Id="rId26" Type="http://schemas.openxmlformats.org/officeDocument/2006/relationships/hyperlink" Target="http://www.aaisdirect.com/file/233982/HO20050821.pdf" TargetMode="External"/><Relationship Id="rId39" Type="http://schemas.openxmlformats.org/officeDocument/2006/relationships/hyperlink" Target="http://www.aaisdirect.com/file/234032/CP%20MU%20SCE%20Rev%2008%2021.pdf" TargetMode="External"/><Relationship Id="rId21" Type="http://schemas.openxmlformats.org/officeDocument/2006/relationships/hyperlink" Target="http://www.aaisdirect.com/file/233312/FM13030821.pdf" TargetMode="External"/><Relationship Id="rId34" Type="http://schemas.openxmlformats.org/officeDocument/2006/relationships/hyperlink" Target="http://www.aaisdirect.com/file/234028/BOP%20MU%20SCE%20Rev%2008%2021.pdf" TargetMode="External"/><Relationship Id="rId42" Type="http://schemas.openxmlformats.org/officeDocument/2006/relationships/hyperlink" Target="http://www.aaisdirect.com/file/234123/FO%20MU%20SCE%20Rev%2008%2021.pdf" TargetMode="External"/><Relationship Id="rId47" Type="http://schemas.openxmlformats.org/officeDocument/2006/relationships/hyperlink" Target="http://www.aaisdirect.com/file/234128/PPL%20MU%20SCE%20Rev%2008%2021.pdf" TargetMode="External"/><Relationship Id="rId50" Type="http://schemas.openxmlformats.org/officeDocument/2006/relationships/hyperlink" Target="mailto:nicolem@aaisonline.com" TargetMode="External"/><Relationship Id="rId55"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aaisdirect.com/file/233230/AP06960821.pdf" TargetMode="External"/><Relationship Id="rId17" Type="http://schemas.openxmlformats.org/officeDocument/2006/relationships/hyperlink" Target="http://www.aaisdirect.com/file/233206/IM78800821.pdf" TargetMode="External"/><Relationship Id="rId25" Type="http://schemas.openxmlformats.org/officeDocument/2006/relationships/hyperlink" Target="http://www.aaisdirect.com/file/233979/HO20040821.pdf" TargetMode="External"/><Relationship Id="rId33" Type="http://schemas.openxmlformats.org/officeDocument/2006/relationships/hyperlink" Target="http://www.aaisdirect.com/file/234027/AP%20MU%20SCE%20Rev%2008%2021.pdf" TargetMode="External"/><Relationship Id="rId38" Type="http://schemas.openxmlformats.org/officeDocument/2006/relationships/hyperlink" Target="http://www.aaisdirect.com/file/234031/COP%20MU%20SCE%20Rev%2008%2021.pdf" TargetMode="External"/><Relationship Id="rId46" Type="http://schemas.openxmlformats.org/officeDocument/2006/relationships/hyperlink" Target="http://www.aaisdirect.com/file/234000/MH%20MU%20SCE-1.0.pdf"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aisdirect.com/file/233221/CR07020821.pdf" TargetMode="External"/><Relationship Id="rId20" Type="http://schemas.openxmlformats.org/officeDocument/2006/relationships/hyperlink" Target="http://www.aaisdirect.com/file/233215/CP01680821.pdf" TargetMode="External"/><Relationship Id="rId29" Type="http://schemas.openxmlformats.org/officeDocument/2006/relationships/hyperlink" Target="http://www.aaisdirect.com/file/233327/GL40210821.pdf" TargetMode="External"/><Relationship Id="rId41" Type="http://schemas.openxmlformats.org/officeDocument/2006/relationships/hyperlink" Target="http://www.aaisdirect.com/file/234124/FP%20MU%20SCE%20Rev%2008%2021.pdf"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aisdirect.com/file/233197/AP06950821.pdf" TargetMode="External"/><Relationship Id="rId24" Type="http://schemas.openxmlformats.org/officeDocument/2006/relationships/hyperlink" Target="http://www.aaisdirect.com/file/233318/GL40090821.pdf" TargetMode="External"/><Relationship Id="rId32" Type="http://schemas.openxmlformats.org/officeDocument/2006/relationships/hyperlink" Target="http://www.aaisdirect.com/file/234026/AGOP%20MU%20SCE%20Rev%2008%2021.pdf" TargetMode="External"/><Relationship Id="rId37" Type="http://schemas.openxmlformats.org/officeDocument/2006/relationships/hyperlink" Target="http://www.aaisdirect.com/file/234030/CL%20MU%20SCE%20Rev%2008%2021.pdf" TargetMode="External"/><Relationship Id="rId40" Type="http://schemas.openxmlformats.org/officeDocument/2006/relationships/hyperlink" Target="http://www.aaisdirect.com/file/234122/FIM%20MU%20SCE%20Rev%2008%2021.pdf" TargetMode="External"/><Relationship Id="rId45" Type="http://schemas.openxmlformats.org/officeDocument/2006/relationships/hyperlink" Target="http://www.aaisdirect.com/file/234126/IMG%20MU%20SCE%20Rev%2008%2021.pdf" TargetMode="External"/><Relationship Id="rId53" Type="http://schemas.openxmlformats.org/officeDocument/2006/relationships/header" Target="header1.xml"/><Relationship Id="rId58"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aaisdirect.com/file/233218/CR07010821.pdf" TargetMode="External"/><Relationship Id="rId23" Type="http://schemas.openxmlformats.org/officeDocument/2006/relationships/hyperlink" Target="http://www.aaisdirect.com/file/233315/FO20030821.pdf" TargetMode="External"/><Relationship Id="rId28" Type="http://schemas.openxmlformats.org/officeDocument/2006/relationships/hyperlink" Target="http://www.aaisdirect.com/file/233324/GL40200821.pdf" TargetMode="External"/><Relationship Id="rId36" Type="http://schemas.openxmlformats.org/officeDocument/2006/relationships/hyperlink" Target="http://www.aaisdirect.com/file/234029/CIM%20MU%20SCE%20Rev%2008%2021.pdf" TargetMode="External"/><Relationship Id="rId49" Type="http://schemas.openxmlformats.org/officeDocument/2006/relationships/hyperlink" Target="http://www.aaisdirect.com/file/246556/IMG%20OR%20FIN%20REV%2008%2008%2023.pdf" TargetMode="External"/><Relationship Id="rId57" Type="http://schemas.openxmlformats.org/officeDocument/2006/relationships/fontTable" Target="fontTable.xml"/><Relationship Id="rId10" Type="http://schemas.openxmlformats.org/officeDocument/2006/relationships/hyperlink" Target="http://www.aaisdirect.com/file/233194/AG01470821.pdf" TargetMode="External"/><Relationship Id="rId19" Type="http://schemas.openxmlformats.org/officeDocument/2006/relationships/hyperlink" Target="http://www.aaisdirect.com/file/233212/CO12460821.pdf" TargetMode="External"/><Relationship Id="rId31" Type="http://schemas.openxmlformats.org/officeDocument/2006/relationships/hyperlink" Target="http://www.aaisdirect.com/file/233996/AGGL%20MU%20SCE-1.0.pdf" TargetMode="External"/><Relationship Id="rId44" Type="http://schemas.openxmlformats.org/officeDocument/2006/relationships/hyperlink" Target="http://www.aaisdirect.com/file/233986/HOBP%20HO%20MU%20SCE-1.0.pdf" TargetMode="External"/><Relationship Id="rId52" Type="http://schemas.openxmlformats.org/officeDocument/2006/relationships/hyperlink" Target="https://www.facebook.com/pages/AAIS/187926391268616?sk=timeline" TargetMode="External"/><Relationship Id="rId4" Type="http://schemas.openxmlformats.org/officeDocument/2006/relationships/settings" Target="settings.xml"/><Relationship Id="rId9" Type="http://schemas.openxmlformats.org/officeDocument/2006/relationships/hyperlink" Target="http://www.aaisdirect.com/file/233976/AL34220821.pdf" TargetMode="External"/><Relationship Id="rId14" Type="http://schemas.openxmlformats.org/officeDocument/2006/relationships/hyperlink" Target="http://www.aaisdirect.com/file/233203/BP06840821.pdf" TargetMode="External"/><Relationship Id="rId22" Type="http://schemas.openxmlformats.org/officeDocument/2006/relationships/hyperlink" Target="http://www.aaisdirect.com/file/233453/FL14290821.pdf" TargetMode="External"/><Relationship Id="rId27" Type="http://schemas.openxmlformats.org/officeDocument/2006/relationships/hyperlink" Target="http://www.aaisdirect.com/file/233321/GL40190821.pdf" TargetMode="External"/><Relationship Id="rId30" Type="http://schemas.openxmlformats.org/officeDocument/2006/relationships/hyperlink" Target="http://www.aaisdirect.com/file/233330/PM20030821.pdf" TargetMode="External"/><Relationship Id="rId35" Type="http://schemas.openxmlformats.org/officeDocument/2006/relationships/hyperlink" Target="http://www.aaisdirect.com/file/234120/CR%20MU%20SCE%20Rev%2008%2021.pdf" TargetMode="External"/><Relationship Id="rId43" Type="http://schemas.openxmlformats.org/officeDocument/2006/relationships/hyperlink" Target="http://www.aaisdirect.com/file/233986/HOBP%20HO%20MU%20SCE-1.0.pdf" TargetMode="External"/><Relationship Id="rId48" Type="http://schemas.openxmlformats.org/officeDocument/2006/relationships/hyperlink" Target="http://www.aaisdirect.com/file/234127/PIM%20MU%20SCE%20Rev%2008%2021.pdf" TargetMode="External"/><Relationship Id="rId56" Type="http://schemas.openxmlformats.org/officeDocument/2006/relationships/footer" Target="footer2.xml"/><Relationship Id="rId8" Type="http://schemas.openxmlformats.org/officeDocument/2006/relationships/hyperlink" Target="https://onesumxnils.com" TargetMode="External"/><Relationship Id="rId51" Type="http://schemas.openxmlformats.org/officeDocument/2006/relationships/hyperlink" Target="https://www.linkedin.com/company/1782266?trk=vsrp_companies_res_name&amp;trkInfo=VSRPsearchId%3A212457391406312401166%2CVSRPtargetId%3A1782266%2CVSRPcmpt%3Aprimary"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ei\AppData\Local\Microsoft\Windows\INetCache\Content.Outlook\Q75OJ5YP\Authorized%20or%20Approved%20Bulletin%20Template.2021_.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AE53CA50158044A0D5E7C90D3102C3"/>
        <w:category>
          <w:name w:val="General"/>
          <w:gallery w:val="placeholder"/>
        </w:category>
        <w:types>
          <w:type w:val="bbPlcHdr"/>
        </w:types>
        <w:behaviors>
          <w:behavior w:val="content"/>
        </w:behaviors>
        <w:guid w:val="{AE66751F-07E4-8D43-966F-54D21A4EF2BA}"/>
      </w:docPartPr>
      <w:docPartBody>
        <w:p w:rsidR="003D0DCA" w:rsidRDefault="00FD3F9A" w:rsidP="00FD3F9A">
          <w:pPr>
            <w:pStyle w:val="3EAE53CA50158044A0D5E7C90D3102C3"/>
          </w:pPr>
          <w:r w:rsidRPr="00C72F58">
            <w:rPr>
              <w:rStyle w:val="PlaceholderText"/>
              <w:color w:val="000000" w:themeColor="text1"/>
            </w:rPr>
            <w:t>Choose an item.</w:t>
          </w:r>
        </w:p>
      </w:docPartBody>
    </w:docPart>
    <w:docPart>
      <w:docPartPr>
        <w:name w:val="E3D88C8E689E844B84118501D2A7B8EC"/>
        <w:category>
          <w:name w:val="General"/>
          <w:gallery w:val="placeholder"/>
        </w:category>
        <w:types>
          <w:type w:val="bbPlcHdr"/>
        </w:types>
        <w:behaviors>
          <w:behavior w:val="content"/>
        </w:behaviors>
        <w:guid w:val="{68F0606D-2476-9344-A2F6-A691161F1B62}"/>
      </w:docPartPr>
      <w:docPartBody>
        <w:p w:rsidR="00163216" w:rsidRDefault="001F65A7" w:rsidP="001F65A7">
          <w:pPr>
            <w:pStyle w:val="E3D88C8E689E844B84118501D2A7B8EC"/>
          </w:pPr>
          <w:r w:rsidRPr="00793205">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CD6"/>
    <w:rsid w:val="000C40FA"/>
    <w:rsid w:val="000E05FC"/>
    <w:rsid w:val="00114401"/>
    <w:rsid w:val="00144633"/>
    <w:rsid w:val="00160B0F"/>
    <w:rsid w:val="00163216"/>
    <w:rsid w:val="001A4D44"/>
    <w:rsid w:val="001B18F2"/>
    <w:rsid w:val="001B3918"/>
    <w:rsid w:val="001C3C5E"/>
    <w:rsid w:val="001F65A7"/>
    <w:rsid w:val="002457CC"/>
    <w:rsid w:val="002E2338"/>
    <w:rsid w:val="002F3733"/>
    <w:rsid w:val="00326D46"/>
    <w:rsid w:val="003659ED"/>
    <w:rsid w:val="00367FB4"/>
    <w:rsid w:val="003866B0"/>
    <w:rsid w:val="003967E4"/>
    <w:rsid w:val="003C0BA4"/>
    <w:rsid w:val="003D0DCA"/>
    <w:rsid w:val="004151C2"/>
    <w:rsid w:val="00421575"/>
    <w:rsid w:val="00447DEC"/>
    <w:rsid w:val="004D04FF"/>
    <w:rsid w:val="005C45E1"/>
    <w:rsid w:val="005D2201"/>
    <w:rsid w:val="00603BC3"/>
    <w:rsid w:val="0064398D"/>
    <w:rsid w:val="00705D0C"/>
    <w:rsid w:val="00757C97"/>
    <w:rsid w:val="00790CD6"/>
    <w:rsid w:val="0080228F"/>
    <w:rsid w:val="00816F9A"/>
    <w:rsid w:val="0086323F"/>
    <w:rsid w:val="008F15CC"/>
    <w:rsid w:val="00906918"/>
    <w:rsid w:val="00994897"/>
    <w:rsid w:val="00AA237A"/>
    <w:rsid w:val="00AD029B"/>
    <w:rsid w:val="00AD3FA6"/>
    <w:rsid w:val="00AF7235"/>
    <w:rsid w:val="00B12300"/>
    <w:rsid w:val="00B57E11"/>
    <w:rsid w:val="00BB67AE"/>
    <w:rsid w:val="00C52FED"/>
    <w:rsid w:val="00C766D0"/>
    <w:rsid w:val="00C80EE5"/>
    <w:rsid w:val="00C9638A"/>
    <w:rsid w:val="00CB5AD9"/>
    <w:rsid w:val="00CC67CB"/>
    <w:rsid w:val="00D22456"/>
    <w:rsid w:val="00D73699"/>
    <w:rsid w:val="00DB7A5A"/>
    <w:rsid w:val="00DC6677"/>
    <w:rsid w:val="00E7180C"/>
    <w:rsid w:val="00F52323"/>
    <w:rsid w:val="00F81C43"/>
    <w:rsid w:val="00FC1CBA"/>
    <w:rsid w:val="00FD1B82"/>
    <w:rsid w:val="00FD3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3F9A"/>
    <w:rPr>
      <w:color w:val="808080"/>
    </w:rPr>
  </w:style>
  <w:style w:type="paragraph" w:customStyle="1" w:styleId="3EAE53CA50158044A0D5E7C90D3102C3">
    <w:name w:val="3EAE53CA50158044A0D5E7C90D3102C3"/>
    <w:rsid w:val="00FD3F9A"/>
    <w:pPr>
      <w:spacing w:after="0" w:line="240" w:lineRule="auto"/>
    </w:pPr>
    <w:rPr>
      <w:sz w:val="24"/>
      <w:szCs w:val="24"/>
    </w:rPr>
  </w:style>
  <w:style w:type="paragraph" w:customStyle="1" w:styleId="E3D88C8E689E844B84118501D2A7B8EC">
    <w:name w:val="E3D88C8E689E844B84118501D2A7B8EC"/>
    <w:rsid w:val="001F65A7"/>
    <w:pPr>
      <w:spacing w:after="0" w:line="240"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82BAF-FCB9-4062-A581-DCCFB0F3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Authorized or Approved Bulletin Template.2021_.dotx</Template>
  <TotalTime>359</TotalTime>
  <Pages>12</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AAIS</Company>
  <LinksUpToDate>false</LinksUpToDate>
  <CharactersWithSpaces>23356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Milos</dc:creator>
  <cp:lastModifiedBy>Debbie Hurley</cp:lastModifiedBy>
  <cp:revision>18</cp:revision>
  <cp:lastPrinted>2019-04-23T18:03:00Z</cp:lastPrinted>
  <dcterms:created xsi:type="dcterms:W3CDTF">2023-06-05T13:24:00Z</dcterms:created>
  <dcterms:modified xsi:type="dcterms:W3CDTF">2023-08-07T17:10:00Z</dcterms:modified>
</cp:coreProperties>
</file>